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4D" w:rsidRPr="00A95D07" w:rsidRDefault="002F7E0D" w:rsidP="004129CC">
      <w:pPr>
        <w:contextualSpacing/>
        <w:rPr>
          <w:rFonts w:ascii="Calibri" w:hAnsi="Calibri" w:cs="Calibri"/>
          <w:b/>
          <w:sz w:val="32"/>
          <w:szCs w:val="32"/>
        </w:rPr>
      </w:pPr>
      <w:r w:rsidRPr="00A95D07">
        <w:rPr>
          <w:rFonts w:ascii="Calibri" w:hAnsi="Calibri" w:cs="Calibri"/>
          <w:b/>
          <w:sz w:val="32"/>
          <w:szCs w:val="32"/>
        </w:rPr>
        <w:t>Møte protokoll</w:t>
      </w:r>
    </w:p>
    <w:p w:rsidR="00265A4D" w:rsidRPr="001E2314" w:rsidRDefault="00265A4D" w:rsidP="004129CC">
      <w:pPr>
        <w:contextualSpacing/>
        <w:rPr>
          <w:rFonts w:ascii="Cambria" w:hAnsi="Cambria" w:cstheme="minorHAnsi"/>
          <w:sz w:val="22"/>
          <w:szCs w:val="22"/>
        </w:rPr>
      </w:pPr>
    </w:p>
    <w:tbl>
      <w:tblPr>
        <w:tblStyle w:val="Tabellrutenett"/>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72"/>
        <w:gridCol w:w="3224"/>
        <w:gridCol w:w="1240"/>
        <w:gridCol w:w="4377"/>
      </w:tblGrid>
      <w:tr w:rsidR="00C37952" w:rsidRPr="001E2314" w:rsidTr="00C6781B">
        <w:trPr>
          <w:trHeight w:val="203"/>
        </w:trPr>
        <w:tc>
          <w:tcPr>
            <w:tcW w:w="671" w:type="pct"/>
            <w:shd w:val="clear" w:color="auto" w:fill="8DB3E2" w:themeFill="text2" w:themeFillTint="66"/>
          </w:tcPr>
          <w:p w:rsidR="00C37952" w:rsidRPr="001E2314" w:rsidRDefault="00C37952" w:rsidP="004129CC">
            <w:pPr>
              <w:contextualSpacing/>
              <w:rPr>
                <w:rFonts w:ascii="Cambria" w:hAnsi="Cambria" w:cstheme="minorHAnsi"/>
                <w:b/>
                <w:sz w:val="22"/>
                <w:szCs w:val="22"/>
              </w:rPr>
            </w:pPr>
            <w:r w:rsidRPr="001E2314">
              <w:rPr>
                <w:rFonts w:ascii="Cambria" w:hAnsi="Cambria" w:cstheme="minorHAnsi"/>
                <w:b/>
                <w:sz w:val="22"/>
                <w:szCs w:val="22"/>
              </w:rPr>
              <w:t>Møte:</w:t>
            </w:r>
          </w:p>
        </w:tc>
        <w:tc>
          <w:tcPr>
            <w:tcW w:w="1578" w:type="pct"/>
          </w:tcPr>
          <w:p w:rsidR="00C37952" w:rsidRPr="001E2314" w:rsidRDefault="00B535DD" w:rsidP="004129CC">
            <w:pPr>
              <w:contextualSpacing/>
              <w:rPr>
                <w:rFonts w:ascii="Cambria" w:hAnsi="Cambria" w:cstheme="minorHAnsi"/>
                <w:b/>
                <w:sz w:val="22"/>
                <w:szCs w:val="22"/>
              </w:rPr>
            </w:pPr>
            <w:r>
              <w:rPr>
                <w:rFonts w:ascii="Cambria" w:hAnsi="Cambria" w:cstheme="minorHAnsi"/>
                <w:b/>
                <w:sz w:val="22"/>
                <w:szCs w:val="22"/>
              </w:rPr>
              <w:t>Styremøte</w:t>
            </w:r>
            <w:r w:rsidR="00C8365B">
              <w:rPr>
                <w:rFonts w:ascii="Cambria" w:hAnsi="Cambria" w:cstheme="minorHAnsi"/>
                <w:b/>
                <w:sz w:val="22"/>
                <w:szCs w:val="22"/>
              </w:rPr>
              <w:t xml:space="preserve"> NAAK</w:t>
            </w:r>
          </w:p>
        </w:tc>
        <w:tc>
          <w:tcPr>
            <w:tcW w:w="607" w:type="pct"/>
            <w:vMerge w:val="restart"/>
            <w:shd w:val="clear" w:color="auto" w:fill="8DB3E2" w:themeFill="text2" w:themeFillTint="66"/>
          </w:tcPr>
          <w:p w:rsidR="00C37952" w:rsidRPr="001E2314" w:rsidRDefault="00C37952" w:rsidP="004129CC">
            <w:pPr>
              <w:contextualSpacing/>
              <w:rPr>
                <w:rFonts w:ascii="Cambria" w:hAnsi="Cambria" w:cstheme="minorHAnsi"/>
                <w:b/>
                <w:sz w:val="22"/>
                <w:szCs w:val="22"/>
              </w:rPr>
            </w:pPr>
            <w:r w:rsidRPr="001E2314">
              <w:rPr>
                <w:rFonts w:ascii="Cambria" w:hAnsi="Cambria" w:cstheme="minorHAnsi"/>
                <w:b/>
                <w:sz w:val="22"/>
                <w:szCs w:val="22"/>
              </w:rPr>
              <w:t>Tilstede:</w:t>
            </w:r>
          </w:p>
        </w:tc>
        <w:tc>
          <w:tcPr>
            <w:tcW w:w="2143" w:type="pct"/>
            <w:vMerge w:val="restart"/>
          </w:tcPr>
          <w:p w:rsidR="00F86D7C" w:rsidRPr="001E2314" w:rsidRDefault="004273A5" w:rsidP="002225A0">
            <w:pPr>
              <w:contextualSpacing/>
              <w:rPr>
                <w:rFonts w:ascii="Cambria" w:hAnsi="Cambria" w:cstheme="minorHAnsi"/>
                <w:sz w:val="22"/>
                <w:szCs w:val="22"/>
              </w:rPr>
            </w:pPr>
            <w:r>
              <w:rPr>
                <w:rFonts w:ascii="Cambria" w:hAnsi="Cambria" w:cstheme="minorHAnsi"/>
                <w:sz w:val="22"/>
                <w:szCs w:val="22"/>
              </w:rPr>
              <w:t xml:space="preserve"> Hege</w:t>
            </w:r>
            <w:r w:rsidR="007B18B0">
              <w:rPr>
                <w:rFonts w:ascii="Cambria" w:hAnsi="Cambria" w:cstheme="minorHAnsi"/>
                <w:sz w:val="22"/>
                <w:szCs w:val="22"/>
              </w:rPr>
              <w:t xml:space="preserve"> Mjøs</w:t>
            </w:r>
            <w:r>
              <w:rPr>
                <w:rFonts w:ascii="Cambria" w:hAnsi="Cambria" w:cstheme="minorHAnsi"/>
                <w:sz w:val="22"/>
                <w:szCs w:val="22"/>
              </w:rPr>
              <w:t>, Kai Erik</w:t>
            </w:r>
            <w:r w:rsidR="007B18B0">
              <w:rPr>
                <w:rFonts w:ascii="Cambria" w:hAnsi="Cambria" w:cstheme="minorHAnsi"/>
                <w:sz w:val="22"/>
                <w:szCs w:val="22"/>
              </w:rPr>
              <w:t xml:space="preserve"> Bruun</w:t>
            </w:r>
            <w:r>
              <w:rPr>
                <w:rFonts w:ascii="Cambria" w:hAnsi="Cambria" w:cstheme="minorHAnsi"/>
                <w:sz w:val="22"/>
                <w:szCs w:val="22"/>
              </w:rPr>
              <w:t>, Anette</w:t>
            </w:r>
            <w:r w:rsidR="007B18B0">
              <w:rPr>
                <w:rFonts w:ascii="Cambria" w:hAnsi="Cambria" w:cstheme="minorHAnsi"/>
                <w:sz w:val="22"/>
                <w:szCs w:val="22"/>
              </w:rPr>
              <w:t xml:space="preserve"> </w:t>
            </w:r>
            <w:proofErr w:type="spellStart"/>
            <w:proofErr w:type="gramStart"/>
            <w:r w:rsidR="007B18B0">
              <w:rPr>
                <w:rFonts w:ascii="Cambria" w:hAnsi="Cambria" w:cstheme="minorHAnsi"/>
                <w:sz w:val="22"/>
                <w:szCs w:val="22"/>
              </w:rPr>
              <w:t>Embretsen</w:t>
            </w:r>
            <w:proofErr w:type="spellEnd"/>
            <w:r w:rsidR="00AF62AE">
              <w:rPr>
                <w:rFonts w:ascii="Cambria" w:hAnsi="Cambria" w:cstheme="minorHAnsi"/>
                <w:sz w:val="22"/>
                <w:szCs w:val="22"/>
              </w:rPr>
              <w:t xml:space="preserve">, </w:t>
            </w:r>
            <w:r w:rsidR="00300B98">
              <w:rPr>
                <w:rFonts w:ascii="Cambria" w:hAnsi="Cambria" w:cstheme="minorHAnsi"/>
                <w:sz w:val="22"/>
                <w:szCs w:val="22"/>
              </w:rPr>
              <w:t xml:space="preserve"> </w:t>
            </w:r>
            <w:r w:rsidR="00A67498">
              <w:rPr>
                <w:rFonts w:ascii="Cambria" w:hAnsi="Cambria" w:cstheme="minorHAnsi"/>
                <w:sz w:val="22"/>
                <w:szCs w:val="22"/>
              </w:rPr>
              <w:t>Jeanette</w:t>
            </w:r>
            <w:proofErr w:type="gramEnd"/>
            <w:r w:rsidR="00A67498">
              <w:rPr>
                <w:rFonts w:ascii="Cambria" w:hAnsi="Cambria" w:cstheme="minorHAnsi"/>
                <w:sz w:val="22"/>
                <w:szCs w:val="22"/>
              </w:rPr>
              <w:t>, Sissel, Linn (kom inn på slutten)</w:t>
            </w:r>
          </w:p>
        </w:tc>
      </w:tr>
      <w:tr w:rsidR="00C37952" w:rsidRPr="001E2314" w:rsidTr="00C6781B">
        <w:trPr>
          <w:trHeight w:val="203"/>
        </w:trPr>
        <w:tc>
          <w:tcPr>
            <w:tcW w:w="671" w:type="pct"/>
            <w:shd w:val="clear" w:color="auto" w:fill="8DB3E2" w:themeFill="text2" w:themeFillTint="66"/>
          </w:tcPr>
          <w:p w:rsidR="00C37952" w:rsidRPr="001E2314" w:rsidRDefault="00C37952" w:rsidP="004129CC">
            <w:pPr>
              <w:contextualSpacing/>
              <w:rPr>
                <w:rFonts w:ascii="Cambria" w:hAnsi="Cambria" w:cstheme="minorHAnsi"/>
                <w:b/>
                <w:sz w:val="22"/>
                <w:szCs w:val="22"/>
              </w:rPr>
            </w:pPr>
            <w:r w:rsidRPr="001E2314">
              <w:rPr>
                <w:rFonts w:ascii="Cambria" w:hAnsi="Cambria" w:cstheme="minorHAnsi"/>
                <w:b/>
                <w:sz w:val="22"/>
                <w:szCs w:val="22"/>
              </w:rPr>
              <w:t>Møtedato:</w:t>
            </w:r>
          </w:p>
        </w:tc>
        <w:tc>
          <w:tcPr>
            <w:tcW w:w="1578" w:type="pct"/>
          </w:tcPr>
          <w:p w:rsidR="00C37952" w:rsidRPr="001E2314" w:rsidRDefault="00A67498" w:rsidP="004129CC">
            <w:pPr>
              <w:contextualSpacing/>
              <w:rPr>
                <w:rFonts w:ascii="Cambria" w:hAnsi="Cambria" w:cstheme="minorHAnsi"/>
                <w:sz w:val="22"/>
                <w:szCs w:val="22"/>
              </w:rPr>
            </w:pPr>
            <w:r>
              <w:rPr>
                <w:rFonts w:ascii="Cambria" w:hAnsi="Cambria" w:cstheme="minorHAnsi"/>
                <w:sz w:val="22"/>
                <w:szCs w:val="22"/>
              </w:rPr>
              <w:t>9/1-2018</w:t>
            </w:r>
          </w:p>
        </w:tc>
        <w:tc>
          <w:tcPr>
            <w:tcW w:w="607" w:type="pct"/>
            <w:vMerge/>
            <w:shd w:val="clear" w:color="auto" w:fill="8DB3E2" w:themeFill="text2" w:themeFillTint="66"/>
          </w:tcPr>
          <w:p w:rsidR="00C37952" w:rsidRPr="001E2314" w:rsidRDefault="00C37952" w:rsidP="004129CC">
            <w:pPr>
              <w:contextualSpacing/>
              <w:rPr>
                <w:rFonts w:ascii="Cambria" w:hAnsi="Cambria" w:cstheme="minorHAnsi"/>
                <w:sz w:val="22"/>
                <w:szCs w:val="22"/>
              </w:rPr>
            </w:pPr>
          </w:p>
        </w:tc>
        <w:tc>
          <w:tcPr>
            <w:tcW w:w="2143" w:type="pct"/>
            <w:vMerge/>
          </w:tcPr>
          <w:p w:rsidR="00C37952" w:rsidRPr="001E2314" w:rsidRDefault="00C37952" w:rsidP="004129CC">
            <w:pPr>
              <w:contextualSpacing/>
              <w:rPr>
                <w:rFonts w:ascii="Cambria" w:hAnsi="Cambria" w:cstheme="minorHAnsi"/>
                <w:sz w:val="22"/>
                <w:szCs w:val="22"/>
              </w:rPr>
            </w:pPr>
          </w:p>
        </w:tc>
      </w:tr>
      <w:tr w:rsidR="00C37952" w:rsidRPr="001E2314" w:rsidTr="00C6781B">
        <w:trPr>
          <w:trHeight w:val="202"/>
        </w:trPr>
        <w:tc>
          <w:tcPr>
            <w:tcW w:w="671" w:type="pct"/>
            <w:shd w:val="clear" w:color="auto" w:fill="8DB3E2" w:themeFill="text2" w:themeFillTint="66"/>
          </w:tcPr>
          <w:p w:rsidR="00C37952" w:rsidRPr="001E2314" w:rsidRDefault="00A04DD3" w:rsidP="004129CC">
            <w:pPr>
              <w:contextualSpacing/>
              <w:rPr>
                <w:rFonts w:ascii="Cambria" w:hAnsi="Cambria" w:cstheme="minorHAnsi"/>
                <w:b/>
                <w:sz w:val="22"/>
                <w:szCs w:val="22"/>
              </w:rPr>
            </w:pPr>
            <w:r w:rsidRPr="001E2314">
              <w:rPr>
                <w:rFonts w:ascii="Cambria" w:hAnsi="Cambria" w:cstheme="minorHAnsi"/>
                <w:b/>
                <w:sz w:val="22"/>
                <w:szCs w:val="22"/>
              </w:rPr>
              <w:t>T</w:t>
            </w:r>
            <w:r w:rsidR="00C37952" w:rsidRPr="001E2314">
              <w:rPr>
                <w:rFonts w:ascii="Cambria" w:hAnsi="Cambria" w:cstheme="minorHAnsi"/>
                <w:b/>
                <w:sz w:val="22"/>
                <w:szCs w:val="22"/>
              </w:rPr>
              <w:t>idspunkt:</w:t>
            </w:r>
          </w:p>
        </w:tc>
        <w:tc>
          <w:tcPr>
            <w:tcW w:w="1578" w:type="pct"/>
          </w:tcPr>
          <w:p w:rsidR="00C37952" w:rsidRPr="001E2314" w:rsidRDefault="004273A5" w:rsidP="004129CC">
            <w:pPr>
              <w:contextualSpacing/>
              <w:rPr>
                <w:rFonts w:ascii="Cambria" w:hAnsi="Cambria" w:cstheme="minorHAnsi"/>
                <w:sz w:val="22"/>
                <w:szCs w:val="22"/>
              </w:rPr>
            </w:pPr>
            <w:r>
              <w:rPr>
                <w:rFonts w:ascii="Cambria" w:hAnsi="Cambria" w:cstheme="minorHAnsi"/>
                <w:sz w:val="22"/>
                <w:szCs w:val="22"/>
              </w:rPr>
              <w:t>20:00</w:t>
            </w:r>
          </w:p>
        </w:tc>
        <w:tc>
          <w:tcPr>
            <w:tcW w:w="607" w:type="pct"/>
            <w:vMerge/>
            <w:shd w:val="clear" w:color="auto" w:fill="8DB3E2" w:themeFill="text2" w:themeFillTint="66"/>
          </w:tcPr>
          <w:p w:rsidR="00C37952" w:rsidRPr="001E2314" w:rsidRDefault="00C37952" w:rsidP="004129CC">
            <w:pPr>
              <w:contextualSpacing/>
              <w:rPr>
                <w:rFonts w:ascii="Cambria" w:hAnsi="Cambria" w:cstheme="minorHAnsi"/>
                <w:sz w:val="22"/>
                <w:szCs w:val="22"/>
              </w:rPr>
            </w:pPr>
          </w:p>
        </w:tc>
        <w:tc>
          <w:tcPr>
            <w:tcW w:w="2143" w:type="pct"/>
            <w:vMerge/>
          </w:tcPr>
          <w:p w:rsidR="00C37952" w:rsidRPr="001E2314" w:rsidRDefault="00C37952" w:rsidP="004129CC">
            <w:pPr>
              <w:contextualSpacing/>
              <w:rPr>
                <w:rFonts w:ascii="Cambria" w:hAnsi="Cambria" w:cstheme="minorHAnsi"/>
                <w:sz w:val="22"/>
                <w:szCs w:val="22"/>
              </w:rPr>
            </w:pPr>
          </w:p>
        </w:tc>
      </w:tr>
      <w:tr w:rsidR="00C37952" w:rsidRPr="001E2314" w:rsidTr="00C6781B">
        <w:trPr>
          <w:trHeight w:val="203"/>
        </w:trPr>
        <w:tc>
          <w:tcPr>
            <w:tcW w:w="671" w:type="pct"/>
            <w:shd w:val="clear" w:color="auto" w:fill="8DB3E2" w:themeFill="text2" w:themeFillTint="66"/>
          </w:tcPr>
          <w:p w:rsidR="00C37952" w:rsidRPr="001E2314" w:rsidRDefault="00A04DD3" w:rsidP="004129CC">
            <w:pPr>
              <w:contextualSpacing/>
              <w:rPr>
                <w:rFonts w:ascii="Cambria" w:hAnsi="Cambria" w:cstheme="minorHAnsi"/>
                <w:b/>
                <w:sz w:val="22"/>
                <w:szCs w:val="22"/>
              </w:rPr>
            </w:pPr>
            <w:r w:rsidRPr="001E2314">
              <w:rPr>
                <w:rFonts w:ascii="Cambria" w:hAnsi="Cambria" w:cstheme="minorHAnsi"/>
                <w:b/>
                <w:sz w:val="22"/>
                <w:szCs w:val="22"/>
              </w:rPr>
              <w:t>S</w:t>
            </w:r>
            <w:r w:rsidR="00C37952" w:rsidRPr="001E2314">
              <w:rPr>
                <w:rFonts w:ascii="Cambria" w:hAnsi="Cambria" w:cstheme="minorHAnsi"/>
                <w:b/>
                <w:sz w:val="22"/>
                <w:szCs w:val="22"/>
              </w:rPr>
              <w:t>ted:</w:t>
            </w:r>
          </w:p>
        </w:tc>
        <w:tc>
          <w:tcPr>
            <w:tcW w:w="1578" w:type="pct"/>
          </w:tcPr>
          <w:p w:rsidR="00C37952" w:rsidRPr="001E2314" w:rsidRDefault="00C8365B" w:rsidP="004129CC">
            <w:pPr>
              <w:contextualSpacing/>
              <w:rPr>
                <w:rFonts w:ascii="Cambria" w:hAnsi="Cambria" w:cstheme="minorHAnsi"/>
                <w:sz w:val="22"/>
                <w:szCs w:val="22"/>
              </w:rPr>
            </w:pPr>
            <w:r>
              <w:rPr>
                <w:rFonts w:ascii="Cambria" w:hAnsi="Cambria" w:cstheme="minorHAnsi"/>
                <w:sz w:val="22"/>
                <w:szCs w:val="22"/>
              </w:rPr>
              <w:t>Skype</w:t>
            </w:r>
          </w:p>
        </w:tc>
        <w:tc>
          <w:tcPr>
            <w:tcW w:w="607" w:type="pct"/>
            <w:vMerge/>
            <w:shd w:val="clear" w:color="auto" w:fill="8DB3E2" w:themeFill="text2" w:themeFillTint="66"/>
          </w:tcPr>
          <w:p w:rsidR="00C37952" w:rsidRPr="001E2314" w:rsidRDefault="00C37952" w:rsidP="004129CC">
            <w:pPr>
              <w:contextualSpacing/>
              <w:rPr>
                <w:rFonts w:ascii="Cambria" w:hAnsi="Cambria" w:cstheme="minorHAnsi"/>
                <w:sz w:val="22"/>
                <w:szCs w:val="22"/>
              </w:rPr>
            </w:pPr>
          </w:p>
        </w:tc>
        <w:tc>
          <w:tcPr>
            <w:tcW w:w="2143" w:type="pct"/>
            <w:vMerge/>
          </w:tcPr>
          <w:p w:rsidR="00C37952" w:rsidRPr="001E2314" w:rsidRDefault="00C37952" w:rsidP="004129CC">
            <w:pPr>
              <w:contextualSpacing/>
              <w:rPr>
                <w:rFonts w:ascii="Cambria" w:hAnsi="Cambria" w:cstheme="minorHAnsi"/>
                <w:sz w:val="22"/>
                <w:szCs w:val="22"/>
              </w:rPr>
            </w:pPr>
          </w:p>
        </w:tc>
      </w:tr>
      <w:tr w:rsidR="00C37952" w:rsidRPr="001E2314" w:rsidTr="00C6781B">
        <w:trPr>
          <w:trHeight w:val="202"/>
        </w:trPr>
        <w:tc>
          <w:tcPr>
            <w:tcW w:w="671" w:type="pct"/>
            <w:shd w:val="clear" w:color="auto" w:fill="8DB3E2" w:themeFill="text2" w:themeFillTint="66"/>
          </w:tcPr>
          <w:p w:rsidR="00C37952" w:rsidRPr="001E2314" w:rsidRDefault="00C37952" w:rsidP="004129CC">
            <w:pPr>
              <w:contextualSpacing/>
              <w:rPr>
                <w:rFonts w:ascii="Cambria" w:hAnsi="Cambria" w:cstheme="minorHAnsi"/>
                <w:b/>
                <w:sz w:val="22"/>
                <w:szCs w:val="22"/>
              </w:rPr>
            </w:pPr>
            <w:r w:rsidRPr="001E2314">
              <w:rPr>
                <w:rFonts w:ascii="Cambria" w:hAnsi="Cambria" w:cstheme="minorHAnsi"/>
                <w:b/>
                <w:sz w:val="22"/>
                <w:szCs w:val="22"/>
              </w:rPr>
              <w:t xml:space="preserve">Møteleder: </w:t>
            </w:r>
          </w:p>
        </w:tc>
        <w:tc>
          <w:tcPr>
            <w:tcW w:w="1578" w:type="pct"/>
          </w:tcPr>
          <w:p w:rsidR="00C37952" w:rsidRPr="001E2314" w:rsidRDefault="004273A5" w:rsidP="004129CC">
            <w:pPr>
              <w:contextualSpacing/>
              <w:rPr>
                <w:rFonts w:ascii="Cambria" w:hAnsi="Cambria" w:cstheme="minorHAnsi"/>
                <w:sz w:val="22"/>
                <w:szCs w:val="22"/>
              </w:rPr>
            </w:pPr>
            <w:r>
              <w:rPr>
                <w:rFonts w:ascii="Cambria" w:hAnsi="Cambria" w:cstheme="minorHAnsi"/>
                <w:sz w:val="22"/>
                <w:szCs w:val="22"/>
              </w:rPr>
              <w:t>Kai Erik Bruun</w:t>
            </w:r>
          </w:p>
        </w:tc>
        <w:tc>
          <w:tcPr>
            <w:tcW w:w="607" w:type="pct"/>
            <w:vMerge/>
            <w:shd w:val="clear" w:color="auto" w:fill="8DB3E2" w:themeFill="text2" w:themeFillTint="66"/>
          </w:tcPr>
          <w:p w:rsidR="00C37952" w:rsidRPr="001E2314" w:rsidRDefault="00C37952" w:rsidP="004129CC">
            <w:pPr>
              <w:contextualSpacing/>
              <w:rPr>
                <w:rFonts w:ascii="Cambria" w:hAnsi="Cambria" w:cstheme="minorHAnsi"/>
                <w:sz w:val="22"/>
                <w:szCs w:val="22"/>
              </w:rPr>
            </w:pPr>
          </w:p>
        </w:tc>
        <w:tc>
          <w:tcPr>
            <w:tcW w:w="2143" w:type="pct"/>
            <w:vMerge/>
          </w:tcPr>
          <w:p w:rsidR="00C37952" w:rsidRPr="001E2314" w:rsidRDefault="00C37952" w:rsidP="004129CC">
            <w:pPr>
              <w:contextualSpacing/>
              <w:rPr>
                <w:rFonts w:ascii="Cambria" w:hAnsi="Cambria" w:cstheme="minorHAnsi"/>
                <w:sz w:val="22"/>
                <w:szCs w:val="22"/>
              </w:rPr>
            </w:pPr>
          </w:p>
        </w:tc>
      </w:tr>
      <w:tr w:rsidR="00265A4D" w:rsidRPr="001E2314" w:rsidTr="00C6781B">
        <w:trPr>
          <w:trHeight w:val="203"/>
        </w:trPr>
        <w:tc>
          <w:tcPr>
            <w:tcW w:w="671" w:type="pct"/>
            <w:shd w:val="clear" w:color="auto" w:fill="8DB3E2" w:themeFill="text2" w:themeFillTint="66"/>
          </w:tcPr>
          <w:p w:rsidR="00265A4D" w:rsidRPr="001E2314" w:rsidRDefault="00265A4D" w:rsidP="004129CC">
            <w:pPr>
              <w:contextualSpacing/>
              <w:rPr>
                <w:rFonts w:ascii="Cambria" w:hAnsi="Cambria" w:cstheme="minorHAnsi"/>
                <w:b/>
                <w:sz w:val="22"/>
                <w:szCs w:val="22"/>
              </w:rPr>
            </w:pPr>
            <w:r w:rsidRPr="001E2314">
              <w:rPr>
                <w:rFonts w:ascii="Cambria" w:hAnsi="Cambria" w:cstheme="minorHAnsi"/>
                <w:b/>
                <w:sz w:val="22"/>
                <w:szCs w:val="22"/>
              </w:rPr>
              <w:t>Referent:</w:t>
            </w:r>
          </w:p>
        </w:tc>
        <w:tc>
          <w:tcPr>
            <w:tcW w:w="1578" w:type="pct"/>
          </w:tcPr>
          <w:p w:rsidR="00265A4D" w:rsidRPr="001E2314" w:rsidRDefault="004273A5" w:rsidP="004129CC">
            <w:pPr>
              <w:contextualSpacing/>
              <w:rPr>
                <w:rFonts w:ascii="Cambria" w:hAnsi="Cambria" w:cstheme="minorHAnsi"/>
                <w:sz w:val="22"/>
                <w:szCs w:val="22"/>
              </w:rPr>
            </w:pPr>
            <w:r>
              <w:rPr>
                <w:rFonts w:ascii="Cambria" w:hAnsi="Cambria" w:cstheme="minorHAnsi"/>
                <w:sz w:val="22"/>
                <w:szCs w:val="22"/>
              </w:rPr>
              <w:t xml:space="preserve">Anette </w:t>
            </w:r>
            <w:proofErr w:type="spellStart"/>
            <w:r>
              <w:rPr>
                <w:rFonts w:ascii="Cambria" w:hAnsi="Cambria" w:cstheme="minorHAnsi"/>
                <w:sz w:val="22"/>
                <w:szCs w:val="22"/>
              </w:rPr>
              <w:t>Embretsen</w:t>
            </w:r>
            <w:proofErr w:type="spellEnd"/>
          </w:p>
        </w:tc>
        <w:tc>
          <w:tcPr>
            <w:tcW w:w="607" w:type="pct"/>
            <w:shd w:val="clear" w:color="auto" w:fill="8DB3E2" w:themeFill="text2" w:themeFillTint="66"/>
          </w:tcPr>
          <w:p w:rsidR="00265A4D" w:rsidRDefault="00265A4D" w:rsidP="004129CC">
            <w:pPr>
              <w:contextualSpacing/>
              <w:rPr>
                <w:rFonts w:ascii="Cambria" w:hAnsi="Cambria" w:cstheme="minorHAnsi"/>
                <w:b/>
                <w:sz w:val="22"/>
                <w:szCs w:val="22"/>
              </w:rPr>
            </w:pPr>
            <w:r w:rsidRPr="001E2314">
              <w:rPr>
                <w:rFonts w:ascii="Cambria" w:hAnsi="Cambria" w:cstheme="minorHAnsi"/>
                <w:b/>
                <w:sz w:val="22"/>
                <w:szCs w:val="22"/>
              </w:rPr>
              <w:t>Forfall:</w:t>
            </w:r>
          </w:p>
          <w:p w:rsidR="002F7E0D" w:rsidRPr="001E2314" w:rsidRDefault="002F7E0D" w:rsidP="004129CC">
            <w:pPr>
              <w:contextualSpacing/>
              <w:rPr>
                <w:rFonts w:ascii="Cambria" w:hAnsi="Cambria" w:cstheme="minorHAnsi"/>
                <w:b/>
                <w:sz w:val="22"/>
                <w:szCs w:val="22"/>
              </w:rPr>
            </w:pPr>
            <w:r>
              <w:rPr>
                <w:rFonts w:ascii="Cambria" w:hAnsi="Cambria" w:cstheme="minorHAnsi"/>
                <w:b/>
                <w:sz w:val="22"/>
                <w:szCs w:val="22"/>
              </w:rPr>
              <w:t>Årsak</w:t>
            </w:r>
          </w:p>
        </w:tc>
        <w:tc>
          <w:tcPr>
            <w:tcW w:w="2143" w:type="pct"/>
          </w:tcPr>
          <w:p w:rsidR="004273A5" w:rsidRPr="001E2314" w:rsidRDefault="004273A5" w:rsidP="004129CC">
            <w:pPr>
              <w:contextualSpacing/>
              <w:rPr>
                <w:rFonts w:ascii="Cambria" w:hAnsi="Cambria" w:cstheme="minorHAnsi"/>
                <w:sz w:val="22"/>
                <w:szCs w:val="22"/>
              </w:rPr>
            </w:pPr>
          </w:p>
        </w:tc>
      </w:tr>
    </w:tbl>
    <w:p w:rsidR="00265A4D" w:rsidRPr="001E2314" w:rsidRDefault="00265A4D" w:rsidP="004129CC">
      <w:pPr>
        <w:contextualSpacing/>
        <w:rPr>
          <w:rFonts w:ascii="Cambria" w:hAnsi="Cambria" w:cstheme="minorHAnsi"/>
          <w:sz w:val="22"/>
          <w:szCs w:val="22"/>
        </w:rPr>
      </w:pPr>
    </w:p>
    <w:tbl>
      <w:tblPr>
        <w:tblStyle w:val="Tabellrutenett"/>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3"/>
      </w:tblGrid>
      <w:tr w:rsidR="00CB0078" w:rsidRPr="001E2314" w:rsidTr="00C8365B">
        <w:tc>
          <w:tcPr>
            <w:tcW w:w="10434" w:type="dxa"/>
            <w:shd w:val="clear" w:color="auto" w:fill="8DB3E2" w:themeFill="text2" w:themeFillTint="66"/>
            <w:vAlign w:val="center"/>
          </w:tcPr>
          <w:p w:rsidR="00CB0078" w:rsidRPr="001E2314" w:rsidRDefault="00CB0078" w:rsidP="004129CC">
            <w:pPr>
              <w:contextualSpacing/>
              <w:rPr>
                <w:rFonts w:ascii="Cambria" w:hAnsi="Cambria" w:cstheme="minorHAnsi"/>
                <w:b/>
                <w:sz w:val="22"/>
                <w:szCs w:val="22"/>
              </w:rPr>
            </w:pPr>
            <w:r w:rsidRPr="001E2314">
              <w:rPr>
                <w:rFonts w:ascii="Cambria" w:hAnsi="Cambria" w:cstheme="minorHAnsi"/>
                <w:b/>
                <w:sz w:val="22"/>
                <w:szCs w:val="22"/>
              </w:rPr>
              <w:t>Agenda</w:t>
            </w:r>
            <w:r w:rsidR="001C0A15" w:rsidRPr="001E2314">
              <w:rPr>
                <w:rFonts w:ascii="Cambria" w:hAnsi="Cambria" w:cstheme="minorHAnsi"/>
                <w:b/>
                <w:sz w:val="22"/>
                <w:szCs w:val="22"/>
              </w:rPr>
              <w:t>:</w:t>
            </w:r>
          </w:p>
        </w:tc>
      </w:tr>
      <w:tr w:rsidR="00CB0078" w:rsidRPr="001E2314" w:rsidTr="00C8365B">
        <w:tc>
          <w:tcPr>
            <w:tcW w:w="10434" w:type="dxa"/>
          </w:tcPr>
          <w:p w:rsidR="00E23A2F" w:rsidRDefault="00E23A2F" w:rsidP="00E23A2F">
            <w:pPr>
              <w:rPr>
                <w:rFonts w:asciiTheme="majorHAnsi" w:eastAsia="Times New Roman" w:hAnsiTheme="majorHAnsi"/>
                <w:b/>
                <w:sz w:val="22"/>
                <w:szCs w:val="22"/>
              </w:rPr>
            </w:pPr>
            <w:r w:rsidRPr="00D55E8B">
              <w:rPr>
                <w:rFonts w:asciiTheme="majorHAnsi" w:eastAsia="Times New Roman" w:hAnsiTheme="majorHAnsi"/>
                <w:b/>
                <w:sz w:val="22"/>
                <w:szCs w:val="22"/>
              </w:rPr>
              <w:t>Saksliste</w:t>
            </w:r>
          </w:p>
          <w:p w:rsidR="00E17704" w:rsidRPr="0029042F" w:rsidRDefault="00E17704" w:rsidP="00E17704">
            <w:pPr>
              <w:numPr>
                <w:ilvl w:val="0"/>
                <w:numId w:val="1"/>
              </w:numPr>
              <w:rPr>
                <w:rFonts w:ascii="Cambria" w:eastAsia="Times New Roman" w:hAnsi="Cambria"/>
                <w:b/>
                <w:sz w:val="22"/>
                <w:szCs w:val="22"/>
              </w:rPr>
            </w:pPr>
            <w:r w:rsidRPr="0029042F">
              <w:rPr>
                <w:rFonts w:ascii="Cambria" w:eastAsia="Times New Roman" w:hAnsi="Cambria"/>
                <w:sz w:val="22"/>
                <w:szCs w:val="22"/>
              </w:rPr>
              <w:t>Møteinnkalling og saksliste godkjent</w:t>
            </w:r>
          </w:p>
          <w:p w:rsidR="00E17704" w:rsidRPr="0029042F" w:rsidRDefault="00E17704" w:rsidP="00E17704">
            <w:pPr>
              <w:numPr>
                <w:ilvl w:val="0"/>
                <w:numId w:val="1"/>
              </w:numPr>
              <w:rPr>
                <w:rFonts w:ascii="Cambria" w:eastAsia="Times New Roman" w:hAnsi="Cambria"/>
                <w:b/>
                <w:sz w:val="22"/>
                <w:szCs w:val="22"/>
              </w:rPr>
            </w:pPr>
            <w:r w:rsidRPr="0029042F">
              <w:rPr>
                <w:rFonts w:ascii="Cambria" w:eastAsia="Times New Roman" w:hAnsi="Cambria"/>
                <w:sz w:val="22"/>
                <w:szCs w:val="22"/>
              </w:rPr>
              <w:t xml:space="preserve">Protokoll/referat fra </w:t>
            </w:r>
            <w:r w:rsidR="008E27B4" w:rsidRPr="0029042F">
              <w:rPr>
                <w:rFonts w:ascii="Cambria" w:eastAsia="Times New Roman" w:hAnsi="Cambria"/>
                <w:sz w:val="22"/>
                <w:szCs w:val="22"/>
              </w:rPr>
              <w:t>styre</w:t>
            </w:r>
            <w:r w:rsidRPr="0029042F">
              <w:rPr>
                <w:rFonts w:ascii="Cambria" w:eastAsia="Times New Roman" w:hAnsi="Cambria"/>
                <w:sz w:val="22"/>
                <w:szCs w:val="22"/>
              </w:rPr>
              <w:t>møte</w:t>
            </w:r>
            <w:r w:rsidR="00C8365B">
              <w:rPr>
                <w:rFonts w:ascii="Cambria" w:eastAsia="Times New Roman" w:hAnsi="Cambria"/>
                <w:szCs w:val="22"/>
              </w:rPr>
              <w:t xml:space="preserve"> </w:t>
            </w:r>
            <w:r w:rsidR="004273A5">
              <w:rPr>
                <w:rFonts w:ascii="Cambria" w:eastAsia="Times New Roman" w:hAnsi="Cambria"/>
                <w:sz w:val="22"/>
                <w:szCs w:val="22"/>
              </w:rPr>
              <w:t>er godkjent</w:t>
            </w:r>
            <w:r w:rsidR="008E27B4" w:rsidRPr="0029042F">
              <w:rPr>
                <w:rFonts w:ascii="Cambria" w:eastAsia="Times New Roman" w:hAnsi="Cambria"/>
                <w:sz w:val="22"/>
                <w:szCs w:val="22"/>
              </w:rPr>
              <w:t>.</w:t>
            </w:r>
          </w:p>
          <w:p w:rsidR="004273A5" w:rsidRPr="0039609C" w:rsidRDefault="0029042F" w:rsidP="00A46705">
            <w:pPr>
              <w:numPr>
                <w:ilvl w:val="0"/>
                <w:numId w:val="1"/>
              </w:numPr>
              <w:rPr>
                <w:rFonts w:asciiTheme="majorHAnsi" w:eastAsia="Times New Roman" w:hAnsiTheme="majorHAnsi"/>
                <w:b/>
                <w:sz w:val="22"/>
                <w:szCs w:val="22"/>
              </w:rPr>
            </w:pPr>
            <w:r w:rsidRPr="0039609C">
              <w:rPr>
                <w:rFonts w:ascii="Cambria" w:hAnsi="Cambria"/>
              </w:rPr>
              <w:t>Økonomi, status</w:t>
            </w:r>
          </w:p>
          <w:p w:rsidR="007B18B0" w:rsidRPr="007B18B0" w:rsidRDefault="007B18B0" w:rsidP="007B18B0">
            <w:pPr>
              <w:numPr>
                <w:ilvl w:val="0"/>
                <w:numId w:val="1"/>
              </w:numPr>
              <w:rPr>
                <w:rFonts w:asciiTheme="majorHAnsi" w:eastAsia="Times New Roman" w:hAnsiTheme="majorHAnsi"/>
                <w:b/>
                <w:sz w:val="22"/>
                <w:szCs w:val="22"/>
              </w:rPr>
            </w:pPr>
            <w:r>
              <w:rPr>
                <w:rFonts w:ascii="Cambria" w:hAnsi="Cambria"/>
              </w:rPr>
              <w:t>Organisering av styret/råd/komiteer</w:t>
            </w:r>
          </w:p>
          <w:p w:rsidR="0029042F" w:rsidRDefault="00F77844" w:rsidP="00F77844">
            <w:pPr>
              <w:rPr>
                <w:rStyle w:val="Sterk"/>
                <w:rFonts w:asciiTheme="majorHAnsi" w:hAnsiTheme="majorHAnsi"/>
                <w:sz w:val="22"/>
                <w:szCs w:val="22"/>
              </w:rPr>
            </w:pPr>
            <w:r>
              <w:t> </w:t>
            </w:r>
            <w:r>
              <w:br/>
            </w:r>
            <w:r w:rsidR="0029042F" w:rsidRPr="0029042F">
              <w:rPr>
                <w:rStyle w:val="Sterk"/>
                <w:rFonts w:asciiTheme="majorHAnsi" w:hAnsiTheme="majorHAnsi"/>
                <w:sz w:val="22"/>
                <w:szCs w:val="22"/>
              </w:rPr>
              <w:t>Nye saker:</w:t>
            </w:r>
          </w:p>
          <w:p w:rsidR="004768B3" w:rsidRDefault="004768B3" w:rsidP="00F77844">
            <w:pPr>
              <w:rPr>
                <w:rStyle w:val="Sterk"/>
                <w:rFonts w:asciiTheme="majorHAnsi" w:hAnsiTheme="majorHAnsi"/>
                <w:sz w:val="22"/>
                <w:szCs w:val="22"/>
              </w:rPr>
            </w:pPr>
          </w:p>
          <w:p w:rsidR="00CD74DA" w:rsidRDefault="00300B98" w:rsidP="00300B98">
            <w:pPr>
              <w:pStyle w:val="Listeavsnitt"/>
              <w:numPr>
                <w:ilvl w:val="0"/>
                <w:numId w:val="10"/>
              </w:numPr>
              <w:rPr>
                <w:rStyle w:val="Sterk"/>
                <w:rFonts w:asciiTheme="majorHAnsi" w:eastAsia="Calibri" w:hAnsiTheme="majorHAnsi"/>
              </w:rPr>
            </w:pPr>
            <w:r>
              <w:rPr>
                <w:rStyle w:val="Sterk"/>
                <w:rFonts w:asciiTheme="majorHAnsi" w:eastAsia="Calibri" w:hAnsiTheme="majorHAnsi"/>
              </w:rPr>
              <w:t xml:space="preserve">Ny </w:t>
            </w:r>
            <w:proofErr w:type="spellStart"/>
            <w:r>
              <w:rPr>
                <w:rStyle w:val="Sterk"/>
                <w:rFonts w:asciiTheme="majorHAnsi" w:eastAsia="Calibri" w:hAnsiTheme="majorHAnsi"/>
              </w:rPr>
              <w:t>lovmal</w:t>
            </w:r>
            <w:proofErr w:type="spellEnd"/>
            <w:r>
              <w:rPr>
                <w:rStyle w:val="Sterk"/>
                <w:rFonts w:asciiTheme="majorHAnsi" w:eastAsia="Calibri" w:hAnsiTheme="majorHAnsi"/>
              </w:rPr>
              <w:t xml:space="preserve"> for klubber</w:t>
            </w:r>
          </w:p>
          <w:p w:rsidR="00FC4719" w:rsidRPr="00300B98" w:rsidRDefault="00F06248" w:rsidP="00300B98">
            <w:pPr>
              <w:pStyle w:val="Listeavsnitt"/>
              <w:numPr>
                <w:ilvl w:val="0"/>
                <w:numId w:val="10"/>
              </w:numPr>
              <w:rPr>
                <w:rStyle w:val="Sterk"/>
                <w:rFonts w:asciiTheme="majorHAnsi" w:eastAsia="Calibri" w:hAnsiTheme="majorHAnsi"/>
              </w:rPr>
            </w:pPr>
            <w:r>
              <w:rPr>
                <w:rStyle w:val="Sterk"/>
                <w:rFonts w:asciiTheme="majorHAnsi" w:eastAsia="Calibri" w:hAnsiTheme="majorHAnsi"/>
              </w:rPr>
              <w:t>Kjøpehund.no</w:t>
            </w:r>
          </w:p>
          <w:p w:rsidR="004768B3" w:rsidRDefault="004768B3" w:rsidP="004768B3">
            <w:pPr>
              <w:contextualSpacing/>
              <w:rPr>
                <w:rFonts w:ascii="Cambria" w:hAnsi="Cambria" w:cstheme="minorHAnsi"/>
                <w:sz w:val="22"/>
                <w:szCs w:val="22"/>
              </w:rPr>
            </w:pPr>
          </w:p>
          <w:p w:rsidR="00265A4D" w:rsidRPr="001E2314" w:rsidRDefault="00737203" w:rsidP="0029042F">
            <w:pPr>
              <w:spacing w:after="240"/>
              <w:rPr>
                <w:rFonts w:ascii="Cambria" w:hAnsi="Cambria" w:cstheme="minorHAnsi"/>
                <w:sz w:val="22"/>
                <w:szCs w:val="22"/>
              </w:rPr>
            </w:pPr>
            <w:r>
              <w:rPr>
                <w:rFonts w:asciiTheme="majorHAnsi" w:hAnsiTheme="majorHAnsi"/>
                <w:b/>
                <w:bCs/>
                <w:sz w:val="22"/>
                <w:szCs w:val="22"/>
              </w:rPr>
              <w:br/>
            </w:r>
          </w:p>
        </w:tc>
      </w:tr>
    </w:tbl>
    <w:p w:rsidR="00CB0078" w:rsidRPr="001E2314" w:rsidRDefault="00CB0078" w:rsidP="004129CC">
      <w:pPr>
        <w:contextualSpacing/>
        <w:rPr>
          <w:rFonts w:ascii="Cambria" w:hAnsi="Cambria" w:cstheme="minorHAnsi"/>
          <w:sz w:val="22"/>
          <w:szCs w:val="22"/>
        </w:rPr>
      </w:pPr>
    </w:p>
    <w:tbl>
      <w:tblPr>
        <w:tblStyle w:val="Tabellrutenett"/>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1"/>
        <w:gridCol w:w="6276"/>
        <w:gridCol w:w="1451"/>
        <w:gridCol w:w="1365"/>
      </w:tblGrid>
      <w:tr w:rsidR="001C0A15" w:rsidRPr="001E2314" w:rsidTr="00C6781B">
        <w:tc>
          <w:tcPr>
            <w:tcW w:w="1142" w:type="dxa"/>
            <w:shd w:val="clear" w:color="auto" w:fill="8DB3E2" w:themeFill="text2" w:themeFillTint="66"/>
            <w:vAlign w:val="center"/>
          </w:tcPr>
          <w:p w:rsidR="001C0A15" w:rsidRPr="001E2314" w:rsidRDefault="001C0A15" w:rsidP="004129CC">
            <w:pPr>
              <w:contextualSpacing/>
              <w:rPr>
                <w:rFonts w:ascii="Cambria" w:hAnsi="Cambria" w:cstheme="minorHAnsi"/>
                <w:b/>
                <w:sz w:val="22"/>
                <w:szCs w:val="22"/>
              </w:rPr>
            </w:pPr>
            <w:proofErr w:type="spellStart"/>
            <w:r w:rsidRPr="001E2314">
              <w:rPr>
                <w:rFonts w:ascii="Cambria" w:hAnsi="Cambria" w:cstheme="minorHAnsi"/>
                <w:b/>
                <w:sz w:val="22"/>
                <w:szCs w:val="22"/>
              </w:rPr>
              <w:t>Saksnr</w:t>
            </w:r>
            <w:proofErr w:type="spellEnd"/>
            <w:r w:rsidRPr="001E2314">
              <w:rPr>
                <w:rFonts w:ascii="Cambria" w:hAnsi="Cambria" w:cstheme="minorHAnsi"/>
                <w:b/>
                <w:sz w:val="22"/>
                <w:szCs w:val="22"/>
              </w:rPr>
              <w:t>.</w:t>
            </w:r>
          </w:p>
        </w:tc>
        <w:tc>
          <w:tcPr>
            <w:tcW w:w="6420" w:type="dxa"/>
            <w:shd w:val="clear" w:color="auto" w:fill="8DB3E2" w:themeFill="text2" w:themeFillTint="66"/>
            <w:vAlign w:val="center"/>
          </w:tcPr>
          <w:p w:rsidR="001C0A15" w:rsidRPr="00C6781B" w:rsidRDefault="006C7116" w:rsidP="004129CC">
            <w:pPr>
              <w:contextualSpacing/>
              <w:rPr>
                <w:rFonts w:ascii="Cambria" w:hAnsi="Cambria" w:cstheme="minorHAnsi"/>
                <w:b/>
                <w:sz w:val="22"/>
                <w:szCs w:val="22"/>
              </w:rPr>
            </w:pPr>
            <w:r w:rsidRPr="00C6781B">
              <w:rPr>
                <w:rFonts w:ascii="Cambria" w:hAnsi="Cambria" w:cstheme="minorHAnsi"/>
                <w:b/>
                <w:sz w:val="22"/>
                <w:szCs w:val="22"/>
              </w:rPr>
              <w:t>Beskrivelse</w:t>
            </w:r>
            <w:r w:rsidR="006A02C4" w:rsidRPr="00C6781B">
              <w:rPr>
                <w:rFonts w:ascii="Cambria" w:hAnsi="Cambria" w:cstheme="minorHAnsi"/>
                <w:b/>
                <w:sz w:val="22"/>
                <w:szCs w:val="22"/>
              </w:rPr>
              <w:t>/</w:t>
            </w:r>
            <w:r w:rsidR="009F435D" w:rsidRPr="00C6781B">
              <w:rPr>
                <w:rFonts w:ascii="Cambria" w:hAnsi="Cambria" w:cstheme="minorHAnsi"/>
                <w:b/>
                <w:sz w:val="22"/>
                <w:szCs w:val="22"/>
              </w:rPr>
              <w:t>oppfølging</w:t>
            </w:r>
            <w:r w:rsidR="006A02C4" w:rsidRPr="00C6781B">
              <w:rPr>
                <w:rFonts w:ascii="Cambria" w:hAnsi="Cambria" w:cstheme="minorHAnsi"/>
                <w:b/>
                <w:sz w:val="22"/>
                <w:szCs w:val="22"/>
              </w:rPr>
              <w:t>/</w:t>
            </w:r>
            <w:r w:rsidR="00BB51B2" w:rsidRPr="00C6781B">
              <w:rPr>
                <w:rFonts w:ascii="Cambria" w:hAnsi="Cambria" w:cstheme="minorHAnsi"/>
                <w:b/>
                <w:sz w:val="22"/>
                <w:szCs w:val="22"/>
              </w:rPr>
              <w:t>vedtak</w:t>
            </w:r>
          </w:p>
        </w:tc>
        <w:tc>
          <w:tcPr>
            <w:tcW w:w="1480" w:type="dxa"/>
            <w:shd w:val="clear" w:color="auto" w:fill="8DB3E2" w:themeFill="text2" w:themeFillTint="66"/>
            <w:vAlign w:val="center"/>
          </w:tcPr>
          <w:p w:rsidR="001C0A15" w:rsidRPr="001E2314" w:rsidRDefault="001C0A15" w:rsidP="004129CC">
            <w:pPr>
              <w:contextualSpacing/>
              <w:rPr>
                <w:rFonts w:ascii="Cambria" w:hAnsi="Cambria" w:cstheme="minorHAnsi"/>
                <w:b/>
                <w:sz w:val="22"/>
                <w:szCs w:val="22"/>
              </w:rPr>
            </w:pPr>
            <w:r w:rsidRPr="001E2314">
              <w:rPr>
                <w:rFonts w:ascii="Cambria" w:hAnsi="Cambria" w:cstheme="minorHAnsi"/>
                <w:b/>
                <w:sz w:val="22"/>
                <w:szCs w:val="22"/>
              </w:rPr>
              <w:t>Ansvar</w:t>
            </w:r>
          </w:p>
        </w:tc>
        <w:tc>
          <w:tcPr>
            <w:tcW w:w="1392" w:type="dxa"/>
            <w:shd w:val="clear" w:color="auto" w:fill="8DB3E2" w:themeFill="text2" w:themeFillTint="66"/>
            <w:vAlign w:val="center"/>
          </w:tcPr>
          <w:p w:rsidR="001C0A15" w:rsidRDefault="003C098E" w:rsidP="004129CC">
            <w:pPr>
              <w:contextualSpacing/>
              <w:rPr>
                <w:rFonts w:ascii="Cambria" w:hAnsi="Cambria" w:cstheme="minorHAnsi"/>
                <w:b/>
                <w:sz w:val="22"/>
                <w:szCs w:val="22"/>
              </w:rPr>
            </w:pPr>
            <w:r w:rsidRPr="001E2314">
              <w:rPr>
                <w:rFonts w:ascii="Cambria" w:hAnsi="Cambria" w:cstheme="minorHAnsi"/>
                <w:b/>
                <w:sz w:val="22"/>
                <w:szCs w:val="22"/>
              </w:rPr>
              <w:t>Tidsf</w:t>
            </w:r>
            <w:r w:rsidR="001C0A15" w:rsidRPr="001E2314">
              <w:rPr>
                <w:rFonts w:ascii="Cambria" w:hAnsi="Cambria" w:cstheme="minorHAnsi"/>
                <w:b/>
                <w:sz w:val="22"/>
                <w:szCs w:val="22"/>
              </w:rPr>
              <w:t>rist</w:t>
            </w:r>
          </w:p>
          <w:p w:rsidR="00E17CBF" w:rsidRPr="001E2314" w:rsidRDefault="00E17CBF" w:rsidP="004129CC">
            <w:pPr>
              <w:contextualSpacing/>
              <w:rPr>
                <w:rFonts w:ascii="Cambria" w:hAnsi="Cambria" w:cstheme="minorHAnsi"/>
                <w:b/>
                <w:sz w:val="22"/>
                <w:szCs w:val="22"/>
              </w:rPr>
            </w:pPr>
          </w:p>
        </w:tc>
      </w:tr>
      <w:tr w:rsidR="001C0A15" w:rsidRPr="001E2314" w:rsidTr="004978B2">
        <w:tc>
          <w:tcPr>
            <w:tcW w:w="1142" w:type="dxa"/>
          </w:tcPr>
          <w:p w:rsidR="00BB22CB" w:rsidRDefault="00300B98" w:rsidP="004129CC">
            <w:pPr>
              <w:contextualSpacing/>
              <w:rPr>
                <w:rFonts w:ascii="Cambria" w:hAnsi="Cambria" w:cstheme="minorHAnsi"/>
                <w:b/>
                <w:sz w:val="22"/>
                <w:szCs w:val="22"/>
              </w:rPr>
            </w:pPr>
            <w:r>
              <w:rPr>
                <w:rFonts w:ascii="Cambria" w:hAnsi="Cambria" w:cstheme="minorHAnsi"/>
                <w:b/>
                <w:sz w:val="22"/>
                <w:szCs w:val="22"/>
              </w:rPr>
              <w:t>38</w:t>
            </w:r>
            <w:r w:rsidR="00244F45">
              <w:rPr>
                <w:rFonts w:ascii="Cambria" w:hAnsi="Cambria" w:cstheme="minorHAnsi"/>
                <w:b/>
                <w:sz w:val="22"/>
                <w:szCs w:val="22"/>
              </w:rPr>
              <w:t>/17</w:t>
            </w:r>
          </w:p>
          <w:p w:rsidR="00DB1B45" w:rsidRDefault="00DB1B45" w:rsidP="004129CC">
            <w:pPr>
              <w:contextualSpacing/>
              <w:rPr>
                <w:rFonts w:ascii="Cambria" w:hAnsi="Cambria" w:cstheme="minorHAnsi"/>
                <w:b/>
                <w:sz w:val="22"/>
                <w:szCs w:val="22"/>
              </w:rPr>
            </w:pPr>
          </w:p>
          <w:p w:rsidR="00DB1B45" w:rsidRDefault="00FC4719" w:rsidP="004129CC">
            <w:pPr>
              <w:contextualSpacing/>
              <w:rPr>
                <w:rFonts w:ascii="Cambria" w:hAnsi="Cambria" w:cstheme="minorHAnsi"/>
                <w:b/>
                <w:sz w:val="22"/>
                <w:szCs w:val="22"/>
              </w:rPr>
            </w:pPr>
            <w:r>
              <w:rPr>
                <w:rFonts w:ascii="Cambria" w:hAnsi="Cambria" w:cstheme="minorHAnsi"/>
                <w:b/>
                <w:sz w:val="22"/>
                <w:szCs w:val="22"/>
              </w:rPr>
              <w:t>01/18</w:t>
            </w:r>
          </w:p>
          <w:p w:rsidR="00BB22CB" w:rsidRDefault="00BB22CB" w:rsidP="004129CC">
            <w:pPr>
              <w:contextualSpacing/>
              <w:rPr>
                <w:rFonts w:ascii="Cambria" w:hAnsi="Cambria" w:cstheme="minorHAnsi"/>
                <w:b/>
                <w:sz w:val="22"/>
                <w:szCs w:val="22"/>
              </w:rPr>
            </w:pPr>
          </w:p>
          <w:p w:rsidR="00735B93" w:rsidRDefault="00735B93" w:rsidP="004129CC">
            <w:pPr>
              <w:contextualSpacing/>
              <w:rPr>
                <w:rFonts w:ascii="Cambria" w:hAnsi="Cambria" w:cstheme="minorHAnsi"/>
                <w:b/>
                <w:sz w:val="22"/>
                <w:szCs w:val="22"/>
              </w:rPr>
            </w:pPr>
          </w:p>
          <w:p w:rsidR="00735B93" w:rsidRDefault="00735B93" w:rsidP="004129CC">
            <w:pPr>
              <w:contextualSpacing/>
              <w:rPr>
                <w:rFonts w:ascii="Cambria" w:hAnsi="Cambria" w:cstheme="minorHAnsi"/>
                <w:b/>
                <w:sz w:val="22"/>
                <w:szCs w:val="22"/>
              </w:rPr>
            </w:pPr>
          </w:p>
          <w:p w:rsidR="00735B93" w:rsidRDefault="00735B93" w:rsidP="004129CC">
            <w:pPr>
              <w:contextualSpacing/>
              <w:rPr>
                <w:rFonts w:ascii="Cambria" w:hAnsi="Cambria" w:cstheme="minorHAnsi"/>
                <w:b/>
                <w:sz w:val="22"/>
                <w:szCs w:val="22"/>
              </w:rPr>
            </w:pPr>
          </w:p>
          <w:p w:rsidR="00735B93" w:rsidRDefault="00735B93"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FE7D8D" w:rsidRDefault="00FE7D8D" w:rsidP="004129CC">
            <w:pPr>
              <w:contextualSpacing/>
              <w:rPr>
                <w:rFonts w:ascii="Cambria" w:hAnsi="Cambria" w:cstheme="minorHAnsi"/>
                <w:b/>
                <w:sz w:val="22"/>
                <w:szCs w:val="22"/>
              </w:rPr>
            </w:pPr>
          </w:p>
          <w:p w:rsidR="005A6B79" w:rsidRPr="004D31D1" w:rsidRDefault="005A6B79" w:rsidP="0052286B">
            <w:pPr>
              <w:contextualSpacing/>
              <w:rPr>
                <w:rFonts w:ascii="Cambria" w:hAnsi="Cambria" w:cstheme="minorHAnsi"/>
                <w:sz w:val="22"/>
                <w:szCs w:val="22"/>
              </w:rPr>
            </w:pPr>
          </w:p>
        </w:tc>
        <w:tc>
          <w:tcPr>
            <w:tcW w:w="6420" w:type="dxa"/>
          </w:tcPr>
          <w:p w:rsidR="00FE7D8D" w:rsidRDefault="00FC4719" w:rsidP="00CD74DA">
            <w:pPr>
              <w:contextualSpacing/>
              <w:rPr>
                <w:rFonts w:asciiTheme="majorHAnsi" w:hAnsiTheme="majorHAnsi" w:cstheme="minorHAnsi"/>
                <w:sz w:val="22"/>
                <w:szCs w:val="22"/>
              </w:rPr>
            </w:pPr>
            <w:r>
              <w:rPr>
                <w:rFonts w:asciiTheme="majorHAnsi" w:hAnsiTheme="majorHAnsi" w:cstheme="minorHAnsi"/>
                <w:sz w:val="22"/>
                <w:szCs w:val="22"/>
              </w:rPr>
              <w:t xml:space="preserve">Ny </w:t>
            </w:r>
            <w:proofErr w:type="spellStart"/>
            <w:r>
              <w:rPr>
                <w:rFonts w:asciiTheme="majorHAnsi" w:hAnsiTheme="majorHAnsi" w:cstheme="minorHAnsi"/>
                <w:sz w:val="22"/>
                <w:szCs w:val="22"/>
              </w:rPr>
              <w:t>lovmal</w:t>
            </w:r>
            <w:proofErr w:type="spellEnd"/>
            <w:r>
              <w:rPr>
                <w:rFonts w:asciiTheme="majorHAnsi" w:hAnsiTheme="majorHAnsi" w:cstheme="minorHAnsi"/>
                <w:sz w:val="22"/>
                <w:szCs w:val="22"/>
              </w:rPr>
              <w:t xml:space="preserve"> for klubbene,</w:t>
            </w:r>
            <w:bookmarkStart w:id="0" w:name="_GoBack"/>
            <w:bookmarkEnd w:id="0"/>
            <w:r>
              <w:rPr>
                <w:rFonts w:asciiTheme="majorHAnsi" w:hAnsiTheme="majorHAnsi" w:cstheme="minorHAnsi"/>
                <w:sz w:val="22"/>
                <w:szCs w:val="22"/>
              </w:rPr>
              <w:t xml:space="preserve"> dette må diskuteres fortløpende.</w:t>
            </w:r>
          </w:p>
          <w:p w:rsidR="00FC4719" w:rsidRDefault="00FC4719" w:rsidP="00CD74DA">
            <w:pPr>
              <w:contextualSpacing/>
              <w:rPr>
                <w:rFonts w:asciiTheme="majorHAnsi" w:hAnsiTheme="majorHAnsi" w:cstheme="minorHAnsi"/>
                <w:sz w:val="22"/>
                <w:szCs w:val="22"/>
              </w:rPr>
            </w:pPr>
          </w:p>
          <w:p w:rsidR="00FC4719" w:rsidRPr="00300B98" w:rsidRDefault="00FC4719" w:rsidP="00CD74DA">
            <w:pPr>
              <w:contextualSpacing/>
              <w:rPr>
                <w:rFonts w:asciiTheme="majorHAnsi" w:hAnsiTheme="majorHAnsi" w:cstheme="minorHAnsi"/>
                <w:sz w:val="22"/>
                <w:szCs w:val="22"/>
              </w:rPr>
            </w:pPr>
            <w:r>
              <w:rPr>
                <w:rFonts w:asciiTheme="majorHAnsi" w:hAnsiTheme="majorHAnsi" w:cstheme="minorHAnsi"/>
                <w:sz w:val="22"/>
                <w:szCs w:val="22"/>
              </w:rPr>
              <w:t xml:space="preserve">Kjøpehund.no, merknad på kull som ikke er i tråd med klubbens </w:t>
            </w:r>
            <w:proofErr w:type="spellStart"/>
            <w:r>
              <w:rPr>
                <w:rFonts w:asciiTheme="majorHAnsi" w:hAnsiTheme="majorHAnsi" w:cstheme="minorHAnsi"/>
                <w:sz w:val="22"/>
                <w:szCs w:val="22"/>
              </w:rPr>
              <w:t>restningslinjer</w:t>
            </w:r>
            <w:proofErr w:type="spellEnd"/>
            <w:r>
              <w:rPr>
                <w:rFonts w:asciiTheme="majorHAnsi" w:hAnsiTheme="majorHAnsi" w:cstheme="minorHAnsi"/>
                <w:sz w:val="22"/>
                <w:szCs w:val="22"/>
              </w:rPr>
              <w:t>. (noen klubber ønsker at dette noteres ved kull som for eksempel ikke er øyelyst, der dette er krav fra klubbene).  Dette er ikke aktuelt for vår klubb slik det er nå.</w:t>
            </w:r>
          </w:p>
        </w:tc>
        <w:tc>
          <w:tcPr>
            <w:tcW w:w="1480" w:type="dxa"/>
          </w:tcPr>
          <w:p w:rsidR="001C0A15" w:rsidRDefault="00BB22CB" w:rsidP="009D7E8D">
            <w:pPr>
              <w:contextualSpacing/>
              <w:jc w:val="center"/>
              <w:rPr>
                <w:rFonts w:ascii="Cambria" w:hAnsi="Cambria" w:cstheme="minorHAnsi"/>
                <w:sz w:val="22"/>
                <w:szCs w:val="22"/>
              </w:rPr>
            </w:pPr>
            <w:r>
              <w:rPr>
                <w:rFonts w:ascii="Cambria" w:hAnsi="Cambria" w:cstheme="minorHAnsi"/>
                <w:sz w:val="22"/>
                <w:szCs w:val="22"/>
              </w:rPr>
              <w:t>Styret</w:t>
            </w:r>
          </w:p>
          <w:p w:rsidR="00BB22CB" w:rsidRDefault="00BB22CB" w:rsidP="009D7E8D">
            <w:pPr>
              <w:contextualSpacing/>
              <w:jc w:val="center"/>
              <w:rPr>
                <w:rFonts w:ascii="Cambria" w:hAnsi="Cambria" w:cstheme="minorHAnsi"/>
                <w:sz w:val="22"/>
                <w:szCs w:val="22"/>
              </w:rPr>
            </w:pPr>
          </w:p>
          <w:p w:rsidR="00FE7D8D" w:rsidRPr="001E2314" w:rsidRDefault="00FC4719" w:rsidP="002824EB">
            <w:pPr>
              <w:contextualSpacing/>
              <w:jc w:val="center"/>
              <w:rPr>
                <w:rFonts w:ascii="Cambria" w:hAnsi="Cambria" w:cstheme="minorHAnsi"/>
                <w:sz w:val="22"/>
                <w:szCs w:val="22"/>
              </w:rPr>
            </w:pPr>
            <w:r>
              <w:rPr>
                <w:rFonts w:ascii="Cambria" w:hAnsi="Cambria" w:cstheme="minorHAnsi"/>
                <w:sz w:val="22"/>
                <w:szCs w:val="22"/>
              </w:rPr>
              <w:t>Styret</w:t>
            </w:r>
          </w:p>
        </w:tc>
        <w:tc>
          <w:tcPr>
            <w:tcW w:w="1392" w:type="dxa"/>
          </w:tcPr>
          <w:p w:rsidR="001C0A15" w:rsidRPr="001E2314" w:rsidRDefault="001C0A15" w:rsidP="004129CC">
            <w:pPr>
              <w:contextualSpacing/>
              <w:rPr>
                <w:rFonts w:ascii="Cambria" w:hAnsi="Cambria" w:cstheme="minorHAnsi"/>
                <w:sz w:val="22"/>
                <w:szCs w:val="22"/>
              </w:rPr>
            </w:pPr>
          </w:p>
        </w:tc>
      </w:tr>
      <w:tr w:rsidR="00C6781B" w:rsidRPr="00C6781B" w:rsidTr="00C6781B">
        <w:tc>
          <w:tcPr>
            <w:tcW w:w="1142" w:type="dxa"/>
            <w:shd w:val="clear" w:color="auto" w:fill="8DB3E2" w:themeFill="text2" w:themeFillTint="66"/>
          </w:tcPr>
          <w:p w:rsidR="00C6781B" w:rsidRPr="00C6781B" w:rsidRDefault="00C6781B" w:rsidP="004129CC">
            <w:pPr>
              <w:contextualSpacing/>
              <w:rPr>
                <w:rFonts w:ascii="Cambria" w:hAnsi="Cambria" w:cstheme="minorHAnsi"/>
                <w:b/>
                <w:sz w:val="22"/>
                <w:szCs w:val="22"/>
              </w:rPr>
            </w:pPr>
            <w:proofErr w:type="spellStart"/>
            <w:r w:rsidRPr="00C6781B">
              <w:rPr>
                <w:rFonts w:ascii="Cambria" w:hAnsi="Cambria" w:cstheme="minorHAnsi"/>
                <w:b/>
                <w:sz w:val="22"/>
                <w:szCs w:val="22"/>
              </w:rPr>
              <w:t>Saksnr</w:t>
            </w:r>
            <w:proofErr w:type="spellEnd"/>
            <w:r w:rsidRPr="00C6781B">
              <w:rPr>
                <w:rFonts w:ascii="Cambria" w:hAnsi="Cambria" w:cstheme="minorHAnsi"/>
                <w:b/>
                <w:sz w:val="22"/>
                <w:szCs w:val="22"/>
              </w:rPr>
              <w:t>:</w:t>
            </w:r>
          </w:p>
        </w:tc>
        <w:tc>
          <w:tcPr>
            <w:tcW w:w="6420" w:type="dxa"/>
            <w:shd w:val="clear" w:color="auto" w:fill="8DB3E2" w:themeFill="text2" w:themeFillTint="66"/>
          </w:tcPr>
          <w:p w:rsidR="00C6781B" w:rsidRPr="00C6781B" w:rsidRDefault="00C6781B" w:rsidP="00E23A2F">
            <w:pPr>
              <w:contextualSpacing/>
              <w:rPr>
                <w:rFonts w:ascii="Cambria" w:hAnsi="Cambria" w:cstheme="minorHAnsi"/>
                <w:b/>
                <w:sz w:val="22"/>
                <w:szCs w:val="22"/>
              </w:rPr>
            </w:pPr>
            <w:r w:rsidRPr="00C6781B">
              <w:rPr>
                <w:rFonts w:ascii="Cambria" w:hAnsi="Cambria" w:cstheme="minorHAnsi"/>
                <w:b/>
                <w:sz w:val="22"/>
                <w:szCs w:val="22"/>
              </w:rPr>
              <w:t>Oppfølgingssaker</w:t>
            </w:r>
          </w:p>
        </w:tc>
        <w:tc>
          <w:tcPr>
            <w:tcW w:w="1480" w:type="dxa"/>
            <w:shd w:val="clear" w:color="auto" w:fill="8DB3E2" w:themeFill="text2" w:themeFillTint="66"/>
          </w:tcPr>
          <w:p w:rsidR="00C6781B" w:rsidRPr="00C6781B" w:rsidRDefault="00C6781B" w:rsidP="004129CC">
            <w:pPr>
              <w:contextualSpacing/>
              <w:rPr>
                <w:rFonts w:ascii="Cambria" w:hAnsi="Cambria" w:cstheme="minorHAnsi"/>
                <w:b/>
                <w:sz w:val="22"/>
                <w:szCs w:val="22"/>
              </w:rPr>
            </w:pPr>
            <w:r>
              <w:rPr>
                <w:rFonts w:ascii="Cambria" w:hAnsi="Cambria" w:cstheme="minorHAnsi"/>
                <w:b/>
                <w:sz w:val="22"/>
                <w:szCs w:val="22"/>
              </w:rPr>
              <w:t>Ansvar</w:t>
            </w:r>
          </w:p>
        </w:tc>
        <w:tc>
          <w:tcPr>
            <w:tcW w:w="1392" w:type="dxa"/>
            <w:shd w:val="clear" w:color="auto" w:fill="8DB3E2" w:themeFill="text2" w:themeFillTint="66"/>
          </w:tcPr>
          <w:p w:rsidR="00C6781B" w:rsidRDefault="00C6781B" w:rsidP="004129CC">
            <w:pPr>
              <w:contextualSpacing/>
              <w:rPr>
                <w:rFonts w:ascii="Cambria" w:hAnsi="Cambria" w:cstheme="minorHAnsi"/>
                <w:b/>
                <w:sz w:val="22"/>
                <w:szCs w:val="22"/>
              </w:rPr>
            </w:pPr>
            <w:r>
              <w:rPr>
                <w:rFonts w:ascii="Cambria" w:hAnsi="Cambria" w:cstheme="minorHAnsi"/>
                <w:b/>
                <w:sz w:val="22"/>
                <w:szCs w:val="22"/>
              </w:rPr>
              <w:t>Tidsfrist</w:t>
            </w:r>
          </w:p>
          <w:p w:rsidR="00E17CBF" w:rsidRPr="00C6781B" w:rsidRDefault="00E17CBF" w:rsidP="004129CC">
            <w:pPr>
              <w:contextualSpacing/>
              <w:rPr>
                <w:rFonts w:ascii="Cambria" w:hAnsi="Cambria" w:cstheme="minorHAnsi"/>
                <w:b/>
                <w:sz w:val="22"/>
                <w:szCs w:val="22"/>
              </w:rPr>
            </w:pPr>
          </w:p>
        </w:tc>
      </w:tr>
      <w:tr w:rsidR="008E27B4" w:rsidRPr="001E2314" w:rsidTr="00281C99">
        <w:tc>
          <w:tcPr>
            <w:tcW w:w="1142" w:type="dxa"/>
          </w:tcPr>
          <w:p w:rsidR="008E27B4" w:rsidRDefault="00FC4719" w:rsidP="00557A5E">
            <w:pPr>
              <w:contextualSpacing/>
              <w:rPr>
                <w:rFonts w:ascii="Cambria" w:hAnsi="Cambria" w:cstheme="minorHAnsi"/>
                <w:b/>
                <w:sz w:val="22"/>
                <w:szCs w:val="22"/>
              </w:rPr>
            </w:pPr>
            <w:r>
              <w:rPr>
                <w:rFonts w:ascii="Cambria" w:hAnsi="Cambria" w:cstheme="minorHAnsi"/>
                <w:b/>
                <w:sz w:val="22"/>
                <w:szCs w:val="22"/>
              </w:rPr>
              <w:t>35</w:t>
            </w:r>
            <w:r w:rsidR="00300B98">
              <w:rPr>
                <w:rFonts w:ascii="Cambria" w:hAnsi="Cambria" w:cstheme="minorHAnsi"/>
                <w:b/>
                <w:sz w:val="22"/>
                <w:szCs w:val="22"/>
              </w:rPr>
              <w:t>/16</w:t>
            </w:r>
          </w:p>
          <w:p w:rsidR="00300B98" w:rsidRDefault="00300B98" w:rsidP="00557A5E">
            <w:pPr>
              <w:contextualSpacing/>
              <w:rPr>
                <w:rFonts w:ascii="Cambria" w:hAnsi="Cambria" w:cstheme="minorHAnsi"/>
                <w:b/>
                <w:sz w:val="22"/>
                <w:szCs w:val="22"/>
              </w:rPr>
            </w:pPr>
          </w:p>
          <w:p w:rsidR="00300B98" w:rsidRDefault="00300B98" w:rsidP="00557A5E">
            <w:pPr>
              <w:contextualSpacing/>
              <w:rPr>
                <w:rFonts w:ascii="Cambria" w:hAnsi="Cambria" w:cstheme="minorHAnsi"/>
                <w:b/>
                <w:sz w:val="22"/>
                <w:szCs w:val="22"/>
              </w:rPr>
            </w:pPr>
          </w:p>
          <w:p w:rsidR="00E75EB6" w:rsidRDefault="00E75EB6" w:rsidP="00557A5E">
            <w:pPr>
              <w:contextualSpacing/>
              <w:rPr>
                <w:rFonts w:ascii="Cambria" w:hAnsi="Cambria" w:cstheme="minorHAnsi"/>
                <w:b/>
                <w:sz w:val="22"/>
                <w:szCs w:val="22"/>
              </w:rPr>
            </w:pPr>
          </w:p>
          <w:p w:rsidR="00E75EB6" w:rsidRDefault="00E75EB6" w:rsidP="00557A5E">
            <w:pPr>
              <w:contextualSpacing/>
              <w:rPr>
                <w:rFonts w:ascii="Cambria" w:hAnsi="Cambria" w:cstheme="minorHAnsi"/>
                <w:b/>
                <w:sz w:val="22"/>
                <w:szCs w:val="22"/>
              </w:rPr>
            </w:pPr>
          </w:p>
          <w:p w:rsidR="00E75EB6" w:rsidRDefault="00622088" w:rsidP="00557A5E">
            <w:pPr>
              <w:contextualSpacing/>
              <w:rPr>
                <w:rFonts w:ascii="Cambria" w:hAnsi="Cambria" w:cstheme="minorHAnsi"/>
                <w:b/>
                <w:sz w:val="22"/>
                <w:szCs w:val="22"/>
              </w:rPr>
            </w:pPr>
            <w:r>
              <w:rPr>
                <w:rFonts w:ascii="Cambria" w:hAnsi="Cambria" w:cstheme="minorHAnsi"/>
                <w:b/>
                <w:sz w:val="22"/>
                <w:szCs w:val="22"/>
              </w:rPr>
              <w:lastRenderedPageBreak/>
              <w:t>27/17</w:t>
            </w:r>
          </w:p>
          <w:p w:rsidR="001937E3" w:rsidRDefault="001937E3" w:rsidP="00557A5E">
            <w:pPr>
              <w:contextualSpacing/>
              <w:rPr>
                <w:rFonts w:ascii="Cambria" w:hAnsi="Cambria" w:cstheme="minorHAnsi"/>
                <w:b/>
                <w:sz w:val="22"/>
                <w:szCs w:val="22"/>
              </w:rPr>
            </w:pPr>
          </w:p>
          <w:p w:rsidR="001937E3" w:rsidRDefault="001937E3"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FE7D8D" w:rsidRDefault="00622088" w:rsidP="00557A5E">
            <w:pPr>
              <w:contextualSpacing/>
              <w:rPr>
                <w:rFonts w:ascii="Cambria" w:hAnsi="Cambria" w:cstheme="minorHAnsi"/>
                <w:b/>
                <w:sz w:val="22"/>
                <w:szCs w:val="22"/>
              </w:rPr>
            </w:pPr>
            <w:r>
              <w:rPr>
                <w:rFonts w:ascii="Cambria" w:hAnsi="Cambria" w:cstheme="minorHAnsi"/>
                <w:b/>
                <w:sz w:val="22"/>
                <w:szCs w:val="22"/>
              </w:rPr>
              <w:t>35/17</w:t>
            </w: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p>
          <w:p w:rsidR="002824EB" w:rsidRDefault="002824EB" w:rsidP="00557A5E">
            <w:pPr>
              <w:contextualSpacing/>
              <w:rPr>
                <w:rFonts w:ascii="Cambria" w:hAnsi="Cambria" w:cstheme="minorHAnsi"/>
                <w:b/>
                <w:sz w:val="22"/>
                <w:szCs w:val="22"/>
              </w:rPr>
            </w:pPr>
            <w:r>
              <w:rPr>
                <w:rFonts w:ascii="Cambria" w:hAnsi="Cambria" w:cstheme="minorHAnsi"/>
                <w:b/>
                <w:sz w:val="22"/>
                <w:szCs w:val="22"/>
              </w:rPr>
              <w:t>04/17</w:t>
            </w: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Default="004914EA" w:rsidP="00557A5E">
            <w:pPr>
              <w:contextualSpacing/>
              <w:rPr>
                <w:rFonts w:ascii="Cambria" w:hAnsi="Cambria" w:cstheme="minorHAnsi"/>
                <w:b/>
                <w:sz w:val="22"/>
                <w:szCs w:val="22"/>
              </w:rPr>
            </w:pPr>
          </w:p>
          <w:p w:rsidR="004914EA" w:rsidRPr="00E17CBF" w:rsidRDefault="004914EA" w:rsidP="00557A5E">
            <w:pPr>
              <w:contextualSpacing/>
              <w:rPr>
                <w:rFonts w:ascii="Cambria" w:hAnsi="Cambria" w:cstheme="minorHAnsi"/>
                <w:b/>
                <w:sz w:val="22"/>
                <w:szCs w:val="22"/>
              </w:rPr>
            </w:pPr>
          </w:p>
        </w:tc>
        <w:tc>
          <w:tcPr>
            <w:tcW w:w="6420" w:type="dxa"/>
          </w:tcPr>
          <w:p w:rsidR="00300B98" w:rsidRDefault="00300B98" w:rsidP="008E27B4">
            <w:pPr>
              <w:contextualSpacing/>
              <w:rPr>
                <w:rFonts w:ascii="Cambria" w:hAnsi="Cambria" w:cstheme="minorHAnsi"/>
                <w:sz w:val="22"/>
                <w:szCs w:val="22"/>
              </w:rPr>
            </w:pPr>
            <w:proofErr w:type="spellStart"/>
            <w:r>
              <w:rPr>
                <w:rFonts w:ascii="Cambria" w:hAnsi="Cambria" w:cstheme="minorHAnsi"/>
                <w:sz w:val="22"/>
                <w:szCs w:val="22"/>
              </w:rPr>
              <w:lastRenderedPageBreak/>
              <w:t>Spesialen</w:t>
            </w:r>
            <w:proofErr w:type="spellEnd"/>
            <w:r>
              <w:rPr>
                <w:rFonts w:ascii="Cambria" w:hAnsi="Cambria" w:cstheme="minorHAnsi"/>
                <w:sz w:val="22"/>
                <w:szCs w:val="22"/>
              </w:rPr>
              <w:t xml:space="preserve"> 2018: </w:t>
            </w:r>
            <w:r w:rsidR="004914EA">
              <w:rPr>
                <w:rFonts w:ascii="Cambria" w:hAnsi="Cambria" w:cstheme="minorHAnsi"/>
                <w:sz w:val="22"/>
                <w:szCs w:val="22"/>
              </w:rPr>
              <w:t xml:space="preserve">Begynne å bestille rosetter. </w:t>
            </w:r>
            <w:proofErr w:type="gramStart"/>
            <w:r w:rsidR="004914EA">
              <w:rPr>
                <w:rFonts w:ascii="Cambria" w:hAnsi="Cambria" w:cstheme="minorHAnsi"/>
                <w:sz w:val="22"/>
                <w:szCs w:val="22"/>
              </w:rPr>
              <w:t>Skrive</w:t>
            </w:r>
            <w:proofErr w:type="gramEnd"/>
            <w:r w:rsidR="004914EA">
              <w:rPr>
                <w:rFonts w:ascii="Cambria" w:hAnsi="Cambria" w:cstheme="minorHAnsi"/>
                <w:sz w:val="22"/>
                <w:szCs w:val="22"/>
              </w:rPr>
              <w:t xml:space="preserve"> en inventarliste/vareopptelling over alt utstyr klubben innehar.</w:t>
            </w:r>
          </w:p>
          <w:p w:rsidR="00E75EB6" w:rsidRDefault="00E75EB6" w:rsidP="008E27B4">
            <w:pPr>
              <w:contextualSpacing/>
              <w:rPr>
                <w:rFonts w:ascii="Cambria" w:hAnsi="Cambria" w:cstheme="minorHAnsi"/>
                <w:sz w:val="22"/>
                <w:szCs w:val="22"/>
              </w:rPr>
            </w:pPr>
          </w:p>
          <w:p w:rsidR="00622088" w:rsidRDefault="00A67498" w:rsidP="008E27B4">
            <w:pPr>
              <w:contextualSpacing/>
              <w:rPr>
                <w:rFonts w:ascii="Cambria" w:hAnsi="Cambria" w:cstheme="minorHAnsi"/>
                <w:sz w:val="22"/>
                <w:szCs w:val="22"/>
              </w:rPr>
            </w:pPr>
            <w:r>
              <w:rPr>
                <w:rFonts w:ascii="Cambria" w:hAnsi="Cambria" w:cstheme="minorHAnsi"/>
                <w:sz w:val="22"/>
                <w:szCs w:val="22"/>
              </w:rPr>
              <w:lastRenderedPageBreak/>
              <w:t xml:space="preserve">MH/sporhelg, Jeanette har snakket med Inger Østli, vi kan komme </w:t>
            </w:r>
            <w:proofErr w:type="spellStart"/>
            <w:r>
              <w:rPr>
                <w:rFonts w:ascii="Cambria" w:hAnsi="Cambria" w:cstheme="minorHAnsi"/>
                <w:sz w:val="22"/>
                <w:szCs w:val="22"/>
              </w:rPr>
              <w:t>tors-søn</w:t>
            </w:r>
            <w:proofErr w:type="spellEnd"/>
            <w:r>
              <w:rPr>
                <w:rFonts w:ascii="Cambria" w:hAnsi="Cambria" w:cstheme="minorHAnsi"/>
                <w:sz w:val="22"/>
                <w:szCs w:val="22"/>
              </w:rPr>
              <w:t xml:space="preserve">, vi kan ønske hvordan opplegg. Foredrag om </w:t>
            </w:r>
            <w:proofErr w:type="spellStart"/>
            <w:r>
              <w:rPr>
                <w:rFonts w:ascii="Cambria" w:hAnsi="Cambria" w:cstheme="minorHAnsi"/>
                <w:sz w:val="22"/>
                <w:szCs w:val="22"/>
              </w:rPr>
              <w:t>mentaltest</w:t>
            </w:r>
            <w:proofErr w:type="spellEnd"/>
            <w:r>
              <w:rPr>
                <w:rFonts w:ascii="Cambria" w:hAnsi="Cambria" w:cstheme="minorHAnsi"/>
                <w:sz w:val="22"/>
                <w:szCs w:val="22"/>
              </w:rPr>
              <w:t xml:space="preserve">, treningsløype </w:t>
            </w:r>
            <w:proofErr w:type="spellStart"/>
            <w:r>
              <w:rPr>
                <w:rFonts w:ascii="Cambria" w:hAnsi="Cambria" w:cstheme="minorHAnsi"/>
                <w:sz w:val="22"/>
                <w:szCs w:val="22"/>
              </w:rPr>
              <w:t>mentaltest</w:t>
            </w:r>
            <w:proofErr w:type="spellEnd"/>
            <w:r>
              <w:rPr>
                <w:rFonts w:ascii="Cambria" w:hAnsi="Cambria" w:cstheme="minorHAnsi"/>
                <w:sz w:val="22"/>
                <w:szCs w:val="22"/>
              </w:rPr>
              <w:t xml:space="preserve">, sporkurs, </w:t>
            </w:r>
            <w:proofErr w:type="spellStart"/>
            <w:r>
              <w:rPr>
                <w:rFonts w:ascii="Cambria" w:hAnsi="Cambria" w:cstheme="minorHAnsi"/>
                <w:sz w:val="22"/>
                <w:szCs w:val="22"/>
              </w:rPr>
              <w:t>agility</w:t>
            </w:r>
            <w:proofErr w:type="spellEnd"/>
            <w:r>
              <w:rPr>
                <w:rFonts w:ascii="Cambria" w:hAnsi="Cambria" w:cstheme="minorHAnsi"/>
                <w:sz w:val="22"/>
                <w:szCs w:val="22"/>
              </w:rPr>
              <w:t xml:space="preserve">, </w:t>
            </w:r>
            <w:proofErr w:type="spellStart"/>
            <w:r>
              <w:rPr>
                <w:rFonts w:ascii="Cambria" w:hAnsi="Cambria" w:cstheme="minorHAnsi"/>
                <w:sz w:val="22"/>
                <w:szCs w:val="22"/>
              </w:rPr>
              <w:t>ipo</w:t>
            </w:r>
            <w:proofErr w:type="spellEnd"/>
            <w:r>
              <w:rPr>
                <w:rFonts w:ascii="Cambria" w:hAnsi="Cambria" w:cstheme="minorHAnsi"/>
                <w:sz w:val="22"/>
                <w:szCs w:val="22"/>
              </w:rPr>
              <w:t xml:space="preserve">. </w:t>
            </w:r>
            <w:proofErr w:type="spellStart"/>
            <w:r>
              <w:rPr>
                <w:rFonts w:ascii="Cambria" w:hAnsi="Cambria" w:cstheme="minorHAnsi"/>
                <w:sz w:val="22"/>
                <w:szCs w:val="22"/>
              </w:rPr>
              <w:t>Osv</w:t>
            </w:r>
            <w:proofErr w:type="spellEnd"/>
          </w:p>
          <w:p w:rsidR="00A67498" w:rsidRDefault="00A67498" w:rsidP="008E27B4">
            <w:pPr>
              <w:contextualSpacing/>
              <w:rPr>
                <w:rFonts w:ascii="Cambria" w:hAnsi="Cambria" w:cstheme="minorHAnsi"/>
                <w:sz w:val="22"/>
                <w:szCs w:val="22"/>
              </w:rPr>
            </w:pPr>
            <w:r>
              <w:rPr>
                <w:rFonts w:ascii="Cambria" w:hAnsi="Cambria" w:cstheme="minorHAnsi"/>
                <w:sz w:val="22"/>
                <w:szCs w:val="22"/>
              </w:rPr>
              <w:t xml:space="preserve">5500 </w:t>
            </w:r>
            <w:proofErr w:type="spellStart"/>
            <w:r>
              <w:rPr>
                <w:rFonts w:ascii="Cambria" w:hAnsi="Cambria" w:cstheme="minorHAnsi"/>
                <w:sz w:val="22"/>
                <w:szCs w:val="22"/>
              </w:rPr>
              <w:t>inkl</w:t>
            </w:r>
            <w:proofErr w:type="spellEnd"/>
            <w:r>
              <w:rPr>
                <w:rFonts w:ascii="Cambria" w:hAnsi="Cambria" w:cstheme="minorHAnsi"/>
                <w:sz w:val="22"/>
                <w:szCs w:val="22"/>
              </w:rPr>
              <w:t xml:space="preserve"> kost og losji. 7 hytter, minimum 10 ekvipasjer. Deltakere kan komme med </w:t>
            </w:r>
            <w:proofErr w:type="spellStart"/>
            <w:r>
              <w:rPr>
                <w:rFonts w:ascii="Cambria" w:hAnsi="Cambria" w:cstheme="minorHAnsi"/>
                <w:sz w:val="22"/>
                <w:szCs w:val="22"/>
              </w:rPr>
              <w:t>evnt</w:t>
            </w:r>
            <w:proofErr w:type="spellEnd"/>
            <w:r>
              <w:rPr>
                <w:rFonts w:ascii="Cambria" w:hAnsi="Cambria" w:cstheme="minorHAnsi"/>
                <w:sz w:val="22"/>
                <w:szCs w:val="22"/>
              </w:rPr>
              <w:t xml:space="preserve"> samboer til redusert pris for pers </w:t>
            </w:r>
            <w:proofErr w:type="spellStart"/>
            <w:r>
              <w:rPr>
                <w:rFonts w:ascii="Cambria" w:hAnsi="Cambria" w:cstheme="minorHAnsi"/>
                <w:sz w:val="22"/>
                <w:szCs w:val="22"/>
              </w:rPr>
              <w:t>nr</w:t>
            </w:r>
            <w:proofErr w:type="spellEnd"/>
            <w:r>
              <w:rPr>
                <w:rFonts w:ascii="Cambria" w:hAnsi="Cambria" w:cstheme="minorHAnsi"/>
                <w:sz w:val="22"/>
                <w:szCs w:val="22"/>
              </w:rPr>
              <w:t xml:space="preserve"> 2 uten hund.</w:t>
            </w:r>
          </w:p>
          <w:p w:rsidR="00A67498" w:rsidRDefault="00A67498" w:rsidP="008E27B4">
            <w:pPr>
              <w:contextualSpacing/>
              <w:rPr>
                <w:rFonts w:ascii="Cambria" w:hAnsi="Cambria" w:cstheme="minorHAnsi"/>
                <w:sz w:val="22"/>
                <w:szCs w:val="22"/>
              </w:rPr>
            </w:pPr>
            <w:r>
              <w:rPr>
                <w:rFonts w:ascii="Cambria" w:hAnsi="Cambria" w:cstheme="minorHAnsi"/>
                <w:sz w:val="22"/>
                <w:szCs w:val="22"/>
              </w:rPr>
              <w:t>Uke 41 er holdt av.</w:t>
            </w:r>
          </w:p>
          <w:p w:rsidR="00A67498" w:rsidRDefault="00A67498" w:rsidP="008E27B4">
            <w:pPr>
              <w:contextualSpacing/>
              <w:rPr>
                <w:rFonts w:ascii="Cambria" w:hAnsi="Cambria" w:cstheme="minorHAnsi"/>
                <w:sz w:val="22"/>
                <w:szCs w:val="22"/>
              </w:rPr>
            </w:pPr>
            <w:r>
              <w:rPr>
                <w:rFonts w:ascii="Cambria" w:hAnsi="Cambria" w:cstheme="minorHAnsi"/>
                <w:sz w:val="22"/>
                <w:szCs w:val="22"/>
              </w:rPr>
              <w:t xml:space="preserve">Invitere </w:t>
            </w:r>
            <w:proofErr w:type="spellStart"/>
            <w:r>
              <w:rPr>
                <w:rFonts w:ascii="Cambria" w:hAnsi="Cambria" w:cstheme="minorHAnsi"/>
                <w:sz w:val="22"/>
                <w:szCs w:val="22"/>
              </w:rPr>
              <w:t>shiba</w:t>
            </w:r>
            <w:proofErr w:type="spellEnd"/>
            <w:r>
              <w:rPr>
                <w:rFonts w:ascii="Cambria" w:hAnsi="Cambria" w:cstheme="minorHAnsi"/>
                <w:sz w:val="22"/>
                <w:szCs w:val="22"/>
              </w:rPr>
              <w:t xml:space="preserve"> og </w:t>
            </w:r>
            <w:proofErr w:type="spellStart"/>
            <w:r>
              <w:rPr>
                <w:rFonts w:ascii="Cambria" w:hAnsi="Cambria" w:cstheme="minorHAnsi"/>
                <w:sz w:val="22"/>
                <w:szCs w:val="22"/>
              </w:rPr>
              <w:t>ak</w:t>
            </w:r>
            <w:r w:rsidR="004914EA">
              <w:rPr>
                <w:rFonts w:ascii="Cambria" w:hAnsi="Cambria" w:cstheme="minorHAnsi"/>
                <w:sz w:val="22"/>
                <w:szCs w:val="22"/>
              </w:rPr>
              <w:t>ita</w:t>
            </w:r>
            <w:proofErr w:type="spellEnd"/>
            <w:r w:rsidR="004914EA">
              <w:rPr>
                <w:rFonts w:ascii="Cambria" w:hAnsi="Cambria" w:cstheme="minorHAnsi"/>
                <w:sz w:val="22"/>
                <w:szCs w:val="22"/>
              </w:rPr>
              <w:t xml:space="preserve"> klubben, Hege </w:t>
            </w:r>
            <w:proofErr w:type="spellStart"/>
            <w:r w:rsidR="004914EA">
              <w:rPr>
                <w:rFonts w:ascii="Cambria" w:hAnsi="Cambria" w:cstheme="minorHAnsi"/>
                <w:sz w:val="22"/>
                <w:szCs w:val="22"/>
              </w:rPr>
              <w:t>shiba</w:t>
            </w:r>
            <w:proofErr w:type="spellEnd"/>
            <w:r w:rsidR="004914EA">
              <w:rPr>
                <w:rFonts w:ascii="Cambria" w:hAnsi="Cambria" w:cstheme="minorHAnsi"/>
                <w:sz w:val="22"/>
                <w:szCs w:val="22"/>
              </w:rPr>
              <w:t xml:space="preserve"> klubben og Kai ringer </w:t>
            </w:r>
            <w:proofErr w:type="spellStart"/>
            <w:r w:rsidR="004914EA">
              <w:rPr>
                <w:rFonts w:ascii="Cambria" w:hAnsi="Cambria" w:cstheme="minorHAnsi"/>
                <w:sz w:val="22"/>
                <w:szCs w:val="22"/>
              </w:rPr>
              <w:t>akita</w:t>
            </w:r>
            <w:proofErr w:type="spellEnd"/>
            <w:r w:rsidR="004914EA">
              <w:rPr>
                <w:rFonts w:ascii="Cambria" w:hAnsi="Cambria" w:cstheme="minorHAnsi"/>
                <w:sz w:val="22"/>
                <w:szCs w:val="22"/>
              </w:rPr>
              <w:t xml:space="preserve"> klubben.  Lage et fullt program om alt som skjer og som er inkludert i «aktivitetshelgen».</w:t>
            </w:r>
          </w:p>
          <w:p w:rsidR="00622088" w:rsidRDefault="00622088" w:rsidP="008E27B4">
            <w:pPr>
              <w:contextualSpacing/>
              <w:rPr>
                <w:rFonts w:ascii="Cambria" w:hAnsi="Cambria" w:cstheme="minorHAnsi"/>
                <w:sz w:val="22"/>
                <w:szCs w:val="22"/>
              </w:rPr>
            </w:pPr>
          </w:p>
          <w:p w:rsidR="00622088" w:rsidRDefault="00622088" w:rsidP="008E27B4">
            <w:pPr>
              <w:contextualSpacing/>
              <w:rPr>
                <w:rFonts w:ascii="Cambria" w:hAnsi="Cambria" w:cstheme="minorHAnsi"/>
                <w:sz w:val="22"/>
                <w:szCs w:val="22"/>
              </w:rPr>
            </w:pPr>
            <w:r>
              <w:rPr>
                <w:rFonts w:ascii="Cambria" w:hAnsi="Cambria" w:cstheme="minorHAnsi"/>
                <w:sz w:val="22"/>
                <w:szCs w:val="22"/>
              </w:rPr>
              <w:t>Grea</w:t>
            </w:r>
            <w:r w:rsidR="004914EA">
              <w:rPr>
                <w:rFonts w:ascii="Cambria" w:hAnsi="Cambria" w:cstheme="minorHAnsi"/>
                <w:sz w:val="22"/>
                <w:szCs w:val="22"/>
              </w:rPr>
              <w:t xml:space="preserve">t </w:t>
            </w:r>
            <w:proofErr w:type="spellStart"/>
            <w:r w:rsidR="004914EA">
              <w:rPr>
                <w:rFonts w:ascii="Cambria" w:hAnsi="Cambria" w:cstheme="minorHAnsi"/>
                <w:sz w:val="22"/>
                <w:szCs w:val="22"/>
              </w:rPr>
              <w:t>news</w:t>
            </w:r>
            <w:proofErr w:type="spellEnd"/>
            <w:r w:rsidR="004914EA">
              <w:rPr>
                <w:rFonts w:ascii="Cambria" w:hAnsi="Cambria" w:cstheme="minorHAnsi"/>
                <w:sz w:val="22"/>
                <w:szCs w:val="22"/>
              </w:rPr>
              <w:t xml:space="preserve">, Isabelle kan fortsette mot 1000 kr pr utgivelse. </w:t>
            </w:r>
          </w:p>
          <w:p w:rsidR="004914EA" w:rsidRDefault="004914EA" w:rsidP="008E27B4">
            <w:pPr>
              <w:contextualSpacing/>
              <w:rPr>
                <w:rFonts w:ascii="Cambria" w:hAnsi="Cambria" w:cstheme="minorHAnsi"/>
                <w:sz w:val="22"/>
                <w:szCs w:val="22"/>
              </w:rPr>
            </w:pPr>
            <w:r>
              <w:rPr>
                <w:rFonts w:ascii="Cambria" w:hAnsi="Cambria" w:cstheme="minorHAnsi"/>
                <w:sz w:val="22"/>
                <w:szCs w:val="22"/>
              </w:rPr>
              <w:t>Flertallet ønsker dette frem til neste utgivelse er ferdig.</w:t>
            </w:r>
          </w:p>
          <w:p w:rsidR="00E75EB6" w:rsidRDefault="00E75EB6" w:rsidP="008E27B4">
            <w:pPr>
              <w:contextualSpacing/>
              <w:rPr>
                <w:rFonts w:ascii="Cambria" w:hAnsi="Cambria" w:cstheme="minorHAnsi"/>
                <w:sz w:val="22"/>
                <w:szCs w:val="22"/>
              </w:rPr>
            </w:pPr>
            <w:r>
              <w:rPr>
                <w:rFonts w:ascii="Cambria" w:hAnsi="Cambria" w:cstheme="minorHAnsi"/>
                <w:sz w:val="22"/>
                <w:szCs w:val="22"/>
              </w:rPr>
              <w:t>-Ha annonser for oppdrettere i GN? Mot at de skaffer premier, spons eller verver medlemmer.</w:t>
            </w:r>
          </w:p>
          <w:p w:rsidR="00E75EB6" w:rsidRDefault="00E75EB6" w:rsidP="008E27B4">
            <w:pPr>
              <w:contextualSpacing/>
              <w:rPr>
                <w:rFonts w:ascii="Cambria" w:hAnsi="Cambria" w:cstheme="minorHAnsi"/>
                <w:sz w:val="22"/>
                <w:szCs w:val="22"/>
              </w:rPr>
            </w:pPr>
            <w:r>
              <w:rPr>
                <w:rFonts w:ascii="Cambria" w:hAnsi="Cambria" w:cstheme="minorHAnsi"/>
                <w:sz w:val="22"/>
                <w:szCs w:val="22"/>
              </w:rPr>
              <w:t>-Lage artikkel om klubbmedlemmers hunder som gjør noe spesielt bra, bamselista, store utstillinger i utlandet, premiering fra NKK.</w:t>
            </w:r>
          </w:p>
          <w:p w:rsidR="002824EB" w:rsidRDefault="002824EB" w:rsidP="008E27B4">
            <w:pPr>
              <w:contextualSpacing/>
              <w:rPr>
                <w:rFonts w:ascii="Cambria" w:hAnsi="Cambria" w:cstheme="minorHAnsi"/>
                <w:sz w:val="22"/>
                <w:szCs w:val="22"/>
              </w:rPr>
            </w:pPr>
          </w:p>
          <w:p w:rsidR="002824EB" w:rsidRPr="00C6781B" w:rsidRDefault="002824EB" w:rsidP="008E27B4">
            <w:pPr>
              <w:contextualSpacing/>
              <w:rPr>
                <w:rFonts w:ascii="Cambria" w:hAnsi="Cambria" w:cstheme="minorHAnsi"/>
                <w:sz w:val="22"/>
                <w:szCs w:val="22"/>
              </w:rPr>
            </w:pPr>
            <w:r>
              <w:rPr>
                <w:rFonts w:ascii="Cambria" w:hAnsi="Cambria" w:cstheme="minorHAnsi"/>
                <w:sz w:val="22"/>
                <w:szCs w:val="22"/>
              </w:rPr>
              <w:t xml:space="preserve">Helseundersøkelsen blir publisert på hjemmesiden </w:t>
            </w:r>
            <w:proofErr w:type="spellStart"/>
            <w:r>
              <w:rPr>
                <w:rFonts w:ascii="Cambria" w:hAnsi="Cambria" w:cstheme="minorHAnsi"/>
                <w:sz w:val="22"/>
                <w:szCs w:val="22"/>
              </w:rPr>
              <w:t>ikveld</w:t>
            </w:r>
            <w:proofErr w:type="spellEnd"/>
            <w:r>
              <w:rPr>
                <w:rFonts w:ascii="Cambria" w:hAnsi="Cambria" w:cstheme="minorHAnsi"/>
                <w:sz w:val="22"/>
                <w:szCs w:val="22"/>
              </w:rPr>
              <w:t>.</w:t>
            </w:r>
          </w:p>
        </w:tc>
        <w:tc>
          <w:tcPr>
            <w:tcW w:w="1480" w:type="dxa"/>
          </w:tcPr>
          <w:p w:rsidR="004D31D1" w:rsidRDefault="00300B98" w:rsidP="00281C99">
            <w:pPr>
              <w:contextualSpacing/>
              <w:rPr>
                <w:rFonts w:ascii="Cambria" w:hAnsi="Cambria" w:cstheme="minorHAnsi"/>
                <w:sz w:val="22"/>
                <w:szCs w:val="22"/>
              </w:rPr>
            </w:pPr>
            <w:r>
              <w:rPr>
                <w:rFonts w:ascii="Cambria" w:hAnsi="Cambria" w:cstheme="minorHAnsi"/>
                <w:sz w:val="22"/>
                <w:szCs w:val="22"/>
              </w:rPr>
              <w:lastRenderedPageBreak/>
              <w:t>Hege, Sissel</w:t>
            </w:r>
          </w:p>
          <w:p w:rsidR="0071544C" w:rsidRDefault="0071544C" w:rsidP="00281C99">
            <w:pPr>
              <w:contextualSpacing/>
              <w:rPr>
                <w:rFonts w:ascii="Cambria" w:hAnsi="Cambria" w:cstheme="minorHAnsi"/>
                <w:sz w:val="22"/>
                <w:szCs w:val="22"/>
              </w:rPr>
            </w:pPr>
          </w:p>
          <w:p w:rsidR="00E75EB6" w:rsidRDefault="008E27B4" w:rsidP="00281C99">
            <w:pPr>
              <w:contextualSpacing/>
              <w:rPr>
                <w:rFonts w:ascii="Cambria" w:hAnsi="Cambria" w:cstheme="minorHAnsi"/>
                <w:sz w:val="22"/>
                <w:szCs w:val="22"/>
              </w:rPr>
            </w:pPr>
            <w:r>
              <w:rPr>
                <w:rFonts w:ascii="Cambria" w:hAnsi="Cambria" w:cstheme="minorHAnsi"/>
                <w:sz w:val="22"/>
                <w:szCs w:val="22"/>
              </w:rPr>
              <w:br/>
            </w:r>
          </w:p>
          <w:p w:rsidR="00E75EB6" w:rsidRDefault="00E75EB6"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r>
              <w:rPr>
                <w:rFonts w:ascii="Cambria" w:hAnsi="Cambria" w:cstheme="minorHAnsi"/>
                <w:sz w:val="22"/>
                <w:szCs w:val="22"/>
              </w:rPr>
              <w:lastRenderedPageBreak/>
              <w:t>Jeanette</w:t>
            </w: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4914EA" w:rsidRDefault="004914EA" w:rsidP="00281C99">
            <w:pPr>
              <w:contextualSpacing/>
              <w:rPr>
                <w:rFonts w:ascii="Cambria" w:hAnsi="Cambria" w:cstheme="minorHAnsi"/>
                <w:sz w:val="22"/>
                <w:szCs w:val="22"/>
              </w:rPr>
            </w:pPr>
          </w:p>
          <w:p w:rsidR="00E75EB6" w:rsidRDefault="00E75EB6" w:rsidP="00281C99">
            <w:pPr>
              <w:contextualSpacing/>
              <w:rPr>
                <w:rFonts w:ascii="Cambria" w:hAnsi="Cambria" w:cstheme="minorHAnsi"/>
                <w:sz w:val="22"/>
                <w:szCs w:val="22"/>
              </w:rPr>
            </w:pPr>
          </w:p>
          <w:p w:rsidR="005B78DF" w:rsidRDefault="004914EA" w:rsidP="00281C99">
            <w:pPr>
              <w:contextualSpacing/>
              <w:rPr>
                <w:rFonts w:ascii="Cambria" w:hAnsi="Cambria" w:cstheme="minorHAnsi"/>
                <w:sz w:val="22"/>
                <w:szCs w:val="22"/>
              </w:rPr>
            </w:pPr>
            <w:r>
              <w:rPr>
                <w:rFonts w:ascii="Cambria" w:hAnsi="Cambria" w:cstheme="minorHAnsi"/>
                <w:sz w:val="22"/>
                <w:szCs w:val="22"/>
              </w:rPr>
              <w:t>Styret</w:t>
            </w: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Default="002824EB" w:rsidP="00281C99">
            <w:pPr>
              <w:contextualSpacing/>
              <w:rPr>
                <w:rFonts w:ascii="Cambria" w:hAnsi="Cambria" w:cstheme="minorHAnsi"/>
                <w:sz w:val="22"/>
                <w:szCs w:val="22"/>
              </w:rPr>
            </w:pPr>
          </w:p>
          <w:p w:rsidR="002824EB" w:rsidRPr="001E2314" w:rsidRDefault="002824EB" w:rsidP="00281C99">
            <w:pPr>
              <w:contextualSpacing/>
              <w:rPr>
                <w:rFonts w:ascii="Cambria" w:hAnsi="Cambria" w:cstheme="minorHAnsi"/>
                <w:sz w:val="22"/>
                <w:szCs w:val="22"/>
              </w:rPr>
            </w:pPr>
            <w:r>
              <w:rPr>
                <w:rFonts w:ascii="Cambria" w:hAnsi="Cambria" w:cstheme="minorHAnsi"/>
                <w:sz w:val="22"/>
                <w:szCs w:val="22"/>
              </w:rPr>
              <w:t>Kai</w:t>
            </w:r>
          </w:p>
        </w:tc>
        <w:tc>
          <w:tcPr>
            <w:tcW w:w="1392" w:type="dxa"/>
          </w:tcPr>
          <w:p w:rsidR="008E27B4" w:rsidRPr="001E2314" w:rsidRDefault="008E27B4" w:rsidP="00281C99">
            <w:pPr>
              <w:contextualSpacing/>
              <w:rPr>
                <w:rFonts w:ascii="Cambria" w:hAnsi="Cambria" w:cstheme="minorHAnsi"/>
                <w:sz w:val="22"/>
                <w:szCs w:val="22"/>
              </w:rPr>
            </w:pPr>
          </w:p>
        </w:tc>
      </w:tr>
      <w:tr w:rsidR="008E27B4" w:rsidRPr="001E2314" w:rsidTr="0029042F">
        <w:tc>
          <w:tcPr>
            <w:tcW w:w="1142" w:type="dxa"/>
            <w:shd w:val="clear" w:color="auto" w:fill="8DB3E2" w:themeFill="text2" w:themeFillTint="66"/>
          </w:tcPr>
          <w:p w:rsidR="008E27B4" w:rsidRPr="004978B2" w:rsidRDefault="0029042F" w:rsidP="004129CC">
            <w:pPr>
              <w:contextualSpacing/>
              <w:rPr>
                <w:rFonts w:ascii="Cambria" w:hAnsi="Cambria" w:cstheme="minorHAnsi"/>
                <w:b/>
                <w:sz w:val="22"/>
                <w:szCs w:val="22"/>
              </w:rPr>
            </w:pPr>
            <w:proofErr w:type="spellStart"/>
            <w:r>
              <w:rPr>
                <w:rFonts w:ascii="Cambria" w:hAnsi="Cambria" w:cstheme="minorHAnsi"/>
                <w:b/>
                <w:sz w:val="22"/>
                <w:szCs w:val="22"/>
              </w:rPr>
              <w:t>Saksnr</w:t>
            </w:r>
            <w:proofErr w:type="spellEnd"/>
            <w:r>
              <w:rPr>
                <w:rFonts w:ascii="Cambria" w:hAnsi="Cambria" w:cstheme="minorHAnsi"/>
                <w:b/>
                <w:sz w:val="22"/>
                <w:szCs w:val="22"/>
              </w:rPr>
              <w:t>:</w:t>
            </w:r>
          </w:p>
        </w:tc>
        <w:tc>
          <w:tcPr>
            <w:tcW w:w="6420" w:type="dxa"/>
            <w:shd w:val="clear" w:color="auto" w:fill="8DB3E2" w:themeFill="text2" w:themeFillTint="66"/>
          </w:tcPr>
          <w:p w:rsidR="008E27B4" w:rsidRDefault="0029042F" w:rsidP="001B0972">
            <w:pPr>
              <w:contextualSpacing/>
              <w:rPr>
                <w:rFonts w:ascii="Cambria" w:hAnsi="Cambria" w:cstheme="minorHAnsi"/>
                <w:b/>
                <w:sz w:val="22"/>
                <w:szCs w:val="22"/>
              </w:rPr>
            </w:pPr>
            <w:r w:rsidRPr="0029042F">
              <w:rPr>
                <w:rFonts w:ascii="Cambria" w:hAnsi="Cambria" w:cstheme="minorHAnsi"/>
                <w:b/>
                <w:sz w:val="22"/>
                <w:szCs w:val="22"/>
              </w:rPr>
              <w:t>Eventuelt</w:t>
            </w:r>
          </w:p>
          <w:p w:rsidR="0029042F" w:rsidRPr="0029042F" w:rsidRDefault="0029042F" w:rsidP="001B0972">
            <w:pPr>
              <w:contextualSpacing/>
              <w:rPr>
                <w:rFonts w:ascii="Cambria" w:hAnsi="Cambria" w:cstheme="minorHAnsi"/>
                <w:b/>
                <w:sz w:val="22"/>
                <w:szCs w:val="22"/>
              </w:rPr>
            </w:pPr>
          </w:p>
        </w:tc>
        <w:tc>
          <w:tcPr>
            <w:tcW w:w="1480" w:type="dxa"/>
            <w:shd w:val="clear" w:color="auto" w:fill="8DB3E2" w:themeFill="text2" w:themeFillTint="66"/>
          </w:tcPr>
          <w:p w:rsidR="008E27B4" w:rsidRPr="0029042F" w:rsidRDefault="0029042F" w:rsidP="004129CC">
            <w:pPr>
              <w:contextualSpacing/>
              <w:rPr>
                <w:rFonts w:ascii="Cambria" w:hAnsi="Cambria" w:cstheme="minorHAnsi"/>
                <w:b/>
                <w:sz w:val="22"/>
                <w:szCs w:val="22"/>
              </w:rPr>
            </w:pPr>
            <w:r w:rsidRPr="0029042F">
              <w:rPr>
                <w:rFonts w:ascii="Cambria" w:hAnsi="Cambria" w:cstheme="minorHAnsi"/>
                <w:b/>
                <w:sz w:val="22"/>
                <w:szCs w:val="22"/>
              </w:rPr>
              <w:t>Ansvar</w:t>
            </w:r>
          </w:p>
        </w:tc>
        <w:tc>
          <w:tcPr>
            <w:tcW w:w="1392" w:type="dxa"/>
            <w:shd w:val="clear" w:color="auto" w:fill="8DB3E2" w:themeFill="text2" w:themeFillTint="66"/>
          </w:tcPr>
          <w:p w:rsidR="008E27B4" w:rsidRPr="0029042F" w:rsidRDefault="0029042F" w:rsidP="004129CC">
            <w:pPr>
              <w:contextualSpacing/>
              <w:rPr>
                <w:rFonts w:ascii="Cambria" w:hAnsi="Cambria" w:cstheme="minorHAnsi"/>
                <w:b/>
                <w:sz w:val="22"/>
                <w:szCs w:val="22"/>
              </w:rPr>
            </w:pPr>
            <w:proofErr w:type="spellStart"/>
            <w:r w:rsidRPr="0029042F">
              <w:rPr>
                <w:rFonts w:ascii="Cambria" w:hAnsi="Cambria" w:cstheme="minorHAnsi"/>
                <w:b/>
                <w:sz w:val="22"/>
                <w:szCs w:val="22"/>
              </w:rPr>
              <w:t>Tirdsfrist</w:t>
            </w:r>
            <w:proofErr w:type="spellEnd"/>
          </w:p>
        </w:tc>
      </w:tr>
      <w:tr w:rsidR="008E27B4" w:rsidRPr="001E2314" w:rsidTr="004978B2">
        <w:tc>
          <w:tcPr>
            <w:tcW w:w="1142" w:type="dxa"/>
          </w:tcPr>
          <w:p w:rsidR="008E27B4" w:rsidRDefault="00FC4719" w:rsidP="004129CC">
            <w:pPr>
              <w:contextualSpacing/>
              <w:rPr>
                <w:rFonts w:ascii="Cambria" w:hAnsi="Cambria" w:cstheme="minorHAnsi"/>
                <w:b/>
                <w:sz w:val="22"/>
                <w:szCs w:val="22"/>
              </w:rPr>
            </w:pPr>
            <w:r>
              <w:rPr>
                <w:rFonts w:ascii="Cambria" w:hAnsi="Cambria" w:cstheme="minorHAnsi"/>
                <w:b/>
                <w:sz w:val="22"/>
                <w:szCs w:val="22"/>
              </w:rPr>
              <w:t>28/17</w:t>
            </w:r>
          </w:p>
        </w:tc>
        <w:tc>
          <w:tcPr>
            <w:tcW w:w="6420" w:type="dxa"/>
          </w:tcPr>
          <w:p w:rsidR="008E27B4" w:rsidRDefault="00FC4719" w:rsidP="0029042F">
            <w:pPr>
              <w:contextualSpacing/>
              <w:rPr>
                <w:rFonts w:ascii="Cambria" w:hAnsi="Cambria" w:cstheme="minorHAnsi"/>
                <w:sz w:val="22"/>
                <w:szCs w:val="22"/>
              </w:rPr>
            </w:pPr>
            <w:r>
              <w:rPr>
                <w:rFonts w:ascii="Cambria" w:hAnsi="Cambria" w:cstheme="minorHAnsi"/>
                <w:sz w:val="22"/>
                <w:szCs w:val="22"/>
              </w:rPr>
              <w:t>10 på topp, kan poengsystemet endres?</w:t>
            </w:r>
          </w:p>
          <w:p w:rsidR="00FC4719" w:rsidRDefault="00FC4719" w:rsidP="0029042F">
            <w:pPr>
              <w:contextualSpacing/>
              <w:rPr>
                <w:rFonts w:ascii="Cambria" w:hAnsi="Cambria" w:cstheme="minorHAnsi"/>
                <w:sz w:val="22"/>
                <w:szCs w:val="22"/>
              </w:rPr>
            </w:pPr>
            <w:r>
              <w:rPr>
                <w:rFonts w:ascii="Cambria" w:hAnsi="Cambria" w:cstheme="minorHAnsi"/>
                <w:sz w:val="22"/>
                <w:szCs w:val="22"/>
              </w:rPr>
              <w:t xml:space="preserve">Ta bort doble poeng på </w:t>
            </w:r>
            <w:proofErr w:type="spellStart"/>
            <w:r>
              <w:rPr>
                <w:rFonts w:ascii="Cambria" w:hAnsi="Cambria" w:cstheme="minorHAnsi"/>
                <w:sz w:val="22"/>
                <w:szCs w:val="22"/>
              </w:rPr>
              <w:t>spesialen</w:t>
            </w:r>
            <w:proofErr w:type="spellEnd"/>
            <w:r>
              <w:rPr>
                <w:rFonts w:ascii="Cambria" w:hAnsi="Cambria" w:cstheme="minorHAnsi"/>
                <w:sz w:val="22"/>
                <w:szCs w:val="22"/>
              </w:rPr>
              <w:t>.</w:t>
            </w:r>
          </w:p>
          <w:p w:rsidR="00FC4719" w:rsidRDefault="00FC4719" w:rsidP="0029042F">
            <w:pPr>
              <w:contextualSpacing/>
              <w:rPr>
                <w:rFonts w:ascii="Cambria" w:hAnsi="Cambria" w:cstheme="minorHAnsi"/>
                <w:sz w:val="22"/>
                <w:szCs w:val="22"/>
              </w:rPr>
            </w:pPr>
            <w:r>
              <w:rPr>
                <w:rFonts w:ascii="Cambria" w:hAnsi="Cambria" w:cstheme="minorHAnsi"/>
                <w:sz w:val="22"/>
                <w:szCs w:val="22"/>
              </w:rPr>
              <w:t>Sissel setter opp forslag til utregning, gå igjennom dette på neste møte.</w:t>
            </w:r>
          </w:p>
          <w:p w:rsidR="000A72E2" w:rsidRPr="003A1F17" w:rsidRDefault="000A72E2" w:rsidP="0029042F">
            <w:pPr>
              <w:contextualSpacing/>
              <w:rPr>
                <w:rFonts w:ascii="Cambria" w:hAnsi="Cambria" w:cstheme="minorHAnsi"/>
                <w:sz w:val="22"/>
                <w:szCs w:val="22"/>
              </w:rPr>
            </w:pPr>
          </w:p>
        </w:tc>
        <w:tc>
          <w:tcPr>
            <w:tcW w:w="1480" w:type="dxa"/>
          </w:tcPr>
          <w:p w:rsidR="008E27B4" w:rsidRDefault="00FC4719" w:rsidP="004129CC">
            <w:pPr>
              <w:contextualSpacing/>
              <w:rPr>
                <w:rFonts w:ascii="Cambria" w:hAnsi="Cambria" w:cstheme="minorHAnsi"/>
                <w:sz w:val="22"/>
                <w:szCs w:val="22"/>
              </w:rPr>
            </w:pPr>
            <w:r>
              <w:rPr>
                <w:rFonts w:ascii="Cambria" w:hAnsi="Cambria" w:cstheme="minorHAnsi"/>
                <w:sz w:val="22"/>
                <w:szCs w:val="22"/>
              </w:rPr>
              <w:t>Sissel</w:t>
            </w:r>
          </w:p>
        </w:tc>
        <w:tc>
          <w:tcPr>
            <w:tcW w:w="1392" w:type="dxa"/>
          </w:tcPr>
          <w:p w:rsidR="008E27B4" w:rsidRDefault="008E27B4" w:rsidP="004129CC">
            <w:pPr>
              <w:contextualSpacing/>
              <w:rPr>
                <w:rFonts w:ascii="Cambria" w:hAnsi="Cambria" w:cstheme="minorHAnsi"/>
                <w:sz w:val="22"/>
                <w:szCs w:val="22"/>
              </w:rPr>
            </w:pPr>
          </w:p>
        </w:tc>
      </w:tr>
      <w:tr w:rsidR="008E27B4" w:rsidRPr="001E2314" w:rsidTr="004978B2">
        <w:tc>
          <w:tcPr>
            <w:tcW w:w="1142" w:type="dxa"/>
          </w:tcPr>
          <w:p w:rsidR="008E27B4" w:rsidRDefault="008E27B4" w:rsidP="004129CC">
            <w:pPr>
              <w:contextualSpacing/>
              <w:rPr>
                <w:rFonts w:ascii="Cambria" w:hAnsi="Cambria" w:cstheme="minorHAnsi"/>
                <w:b/>
                <w:sz w:val="22"/>
                <w:szCs w:val="22"/>
              </w:rPr>
            </w:pPr>
          </w:p>
        </w:tc>
        <w:tc>
          <w:tcPr>
            <w:tcW w:w="6420" w:type="dxa"/>
          </w:tcPr>
          <w:p w:rsidR="008E27B4" w:rsidRPr="00B9237E" w:rsidRDefault="008E27B4" w:rsidP="000B528E">
            <w:pPr>
              <w:contextualSpacing/>
              <w:rPr>
                <w:rFonts w:ascii="Cambria" w:hAnsi="Cambria" w:cstheme="minorHAnsi"/>
              </w:rPr>
            </w:pPr>
          </w:p>
          <w:p w:rsidR="008E27B4" w:rsidRPr="0029042F" w:rsidRDefault="000A72E2" w:rsidP="00B9237E">
            <w:pPr>
              <w:contextualSpacing/>
              <w:rPr>
                <w:rFonts w:ascii="Cambria" w:hAnsi="Cambria" w:cstheme="minorHAnsi"/>
                <w:b/>
                <w:sz w:val="22"/>
                <w:szCs w:val="22"/>
              </w:rPr>
            </w:pPr>
            <w:r>
              <w:rPr>
                <w:rFonts w:ascii="Cambria" w:hAnsi="Cambria" w:cstheme="minorHAnsi"/>
                <w:b/>
                <w:sz w:val="22"/>
                <w:szCs w:val="22"/>
              </w:rPr>
              <w:t xml:space="preserve">Neste </w:t>
            </w:r>
            <w:proofErr w:type="gramStart"/>
            <w:r>
              <w:rPr>
                <w:rFonts w:ascii="Cambria" w:hAnsi="Cambria" w:cstheme="minorHAnsi"/>
                <w:b/>
                <w:sz w:val="22"/>
                <w:szCs w:val="22"/>
              </w:rPr>
              <w:t>styremøte:</w:t>
            </w:r>
            <w:r w:rsidR="003A1F17">
              <w:rPr>
                <w:rFonts w:ascii="Cambria" w:hAnsi="Cambria" w:cstheme="minorHAnsi"/>
                <w:b/>
                <w:sz w:val="22"/>
                <w:szCs w:val="22"/>
              </w:rPr>
              <w:t xml:space="preserve">   </w:t>
            </w:r>
            <w:proofErr w:type="gramEnd"/>
            <w:r w:rsidR="003A1F17">
              <w:rPr>
                <w:rFonts w:ascii="Cambria" w:hAnsi="Cambria" w:cstheme="minorHAnsi"/>
                <w:b/>
                <w:sz w:val="22"/>
                <w:szCs w:val="22"/>
              </w:rPr>
              <w:t xml:space="preserve"> </w:t>
            </w:r>
            <w:r w:rsidR="004914EA">
              <w:rPr>
                <w:rFonts w:ascii="Cambria" w:hAnsi="Cambria" w:cstheme="minorHAnsi"/>
                <w:b/>
                <w:sz w:val="22"/>
                <w:szCs w:val="22"/>
              </w:rPr>
              <w:t>Må komme tilbake til dato etter vinterferieukene er over .</w:t>
            </w:r>
          </w:p>
        </w:tc>
        <w:tc>
          <w:tcPr>
            <w:tcW w:w="1480" w:type="dxa"/>
          </w:tcPr>
          <w:p w:rsidR="008E27B4" w:rsidRDefault="008E27B4" w:rsidP="004129CC">
            <w:pPr>
              <w:contextualSpacing/>
              <w:rPr>
                <w:rFonts w:ascii="Cambria" w:hAnsi="Cambria" w:cstheme="minorHAnsi"/>
                <w:sz w:val="22"/>
                <w:szCs w:val="22"/>
              </w:rPr>
            </w:pPr>
          </w:p>
        </w:tc>
        <w:tc>
          <w:tcPr>
            <w:tcW w:w="1392" w:type="dxa"/>
          </w:tcPr>
          <w:p w:rsidR="008E27B4" w:rsidRDefault="008E27B4" w:rsidP="004129CC">
            <w:pPr>
              <w:contextualSpacing/>
              <w:rPr>
                <w:rFonts w:ascii="Cambria" w:hAnsi="Cambria" w:cstheme="minorHAnsi"/>
                <w:sz w:val="22"/>
                <w:szCs w:val="22"/>
              </w:rPr>
            </w:pPr>
          </w:p>
        </w:tc>
      </w:tr>
    </w:tbl>
    <w:p w:rsidR="00BB6938" w:rsidRPr="001E2314" w:rsidRDefault="00BB6938" w:rsidP="004129CC">
      <w:pPr>
        <w:contextualSpacing/>
        <w:rPr>
          <w:rFonts w:ascii="Cambria" w:hAnsi="Cambria" w:cstheme="minorHAnsi"/>
          <w:sz w:val="22"/>
          <w:szCs w:val="22"/>
        </w:rPr>
      </w:pPr>
    </w:p>
    <w:sectPr w:rsidR="00BB6938" w:rsidRPr="001E2314" w:rsidSect="00A95D0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89" w:rsidRDefault="003D6189" w:rsidP="00B414AD">
      <w:r>
        <w:separator/>
      </w:r>
    </w:p>
  </w:endnote>
  <w:endnote w:type="continuationSeparator" w:id="0">
    <w:p w:rsidR="003D6189" w:rsidRDefault="003D6189" w:rsidP="00B4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8D" w:rsidRDefault="009D7E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8D" w:rsidRDefault="009D7E8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8D" w:rsidRDefault="009D7E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89" w:rsidRDefault="003D6189" w:rsidP="00B414AD">
      <w:r>
        <w:separator/>
      </w:r>
    </w:p>
  </w:footnote>
  <w:footnote w:type="continuationSeparator" w:id="0">
    <w:p w:rsidR="003D6189" w:rsidRDefault="003D6189" w:rsidP="00B4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8D" w:rsidRDefault="009D7E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876" w:rsidRDefault="00F86D7C" w:rsidP="007C4B16">
    <w:pPr>
      <w:pStyle w:val="Topptekst"/>
    </w:pPr>
    <w:r>
      <w:rPr>
        <w:noProof/>
      </w:rPr>
      <w:drawing>
        <wp:inline distT="0" distB="0" distL="0" distR="0">
          <wp:extent cx="6645910" cy="10166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oot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16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8D" w:rsidRDefault="009D7E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1C60"/>
    <w:multiLevelType w:val="hybridMultilevel"/>
    <w:tmpl w:val="FCA61E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69460A"/>
    <w:multiLevelType w:val="hybridMultilevel"/>
    <w:tmpl w:val="4BD476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B10951"/>
    <w:multiLevelType w:val="hybridMultilevel"/>
    <w:tmpl w:val="5A9A3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505167"/>
    <w:multiLevelType w:val="hybridMultilevel"/>
    <w:tmpl w:val="5C64E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6FC5A05"/>
    <w:multiLevelType w:val="hybridMultilevel"/>
    <w:tmpl w:val="655E46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B66667E"/>
    <w:multiLevelType w:val="hybridMultilevel"/>
    <w:tmpl w:val="8E5CDF48"/>
    <w:lvl w:ilvl="0" w:tplc="2BB87B6E">
      <w:numFmt w:val="bullet"/>
      <w:lvlText w:val="-"/>
      <w:lvlJc w:val="left"/>
      <w:pPr>
        <w:ind w:left="720" w:hanging="360"/>
      </w:pPr>
      <w:rPr>
        <w:rFonts w:ascii="Cambria" w:eastAsia="Calibri"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D265CC"/>
    <w:multiLevelType w:val="multilevel"/>
    <w:tmpl w:val="3D8E0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40493"/>
    <w:multiLevelType w:val="multilevel"/>
    <w:tmpl w:val="51D4A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7"/>
  </w:num>
  <w:num w:numId="6">
    <w:abstractNumId w:val="6"/>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A5"/>
    <w:rsid w:val="00022E83"/>
    <w:rsid w:val="00025274"/>
    <w:rsid w:val="0005046B"/>
    <w:rsid w:val="00051D4B"/>
    <w:rsid w:val="00081C93"/>
    <w:rsid w:val="00083331"/>
    <w:rsid w:val="000914EE"/>
    <w:rsid w:val="000A72E2"/>
    <w:rsid w:val="000B528E"/>
    <w:rsid w:val="000B6049"/>
    <w:rsid w:val="000D666E"/>
    <w:rsid w:val="001008DF"/>
    <w:rsid w:val="001012FF"/>
    <w:rsid w:val="001041AB"/>
    <w:rsid w:val="001166C0"/>
    <w:rsid w:val="00122FCA"/>
    <w:rsid w:val="00127B46"/>
    <w:rsid w:val="00131727"/>
    <w:rsid w:val="00134D1D"/>
    <w:rsid w:val="001417BA"/>
    <w:rsid w:val="001600AB"/>
    <w:rsid w:val="00183AB8"/>
    <w:rsid w:val="001937E3"/>
    <w:rsid w:val="001B0972"/>
    <w:rsid w:val="001B0B9A"/>
    <w:rsid w:val="001B503E"/>
    <w:rsid w:val="001C0A15"/>
    <w:rsid w:val="001E2314"/>
    <w:rsid w:val="001F56CD"/>
    <w:rsid w:val="002225A0"/>
    <w:rsid w:val="00244F45"/>
    <w:rsid w:val="002515A2"/>
    <w:rsid w:val="00265A4D"/>
    <w:rsid w:val="002760ED"/>
    <w:rsid w:val="002824EB"/>
    <w:rsid w:val="0028436D"/>
    <w:rsid w:val="0029042F"/>
    <w:rsid w:val="0029115D"/>
    <w:rsid w:val="002A523D"/>
    <w:rsid w:val="002F3420"/>
    <w:rsid w:val="002F55D8"/>
    <w:rsid w:val="002F5BA6"/>
    <w:rsid w:val="002F7E0D"/>
    <w:rsid w:val="00300B98"/>
    <w:rsid w:val="003256D2"/>
    <w:rsid w:val="00350AD0"/>
    <w:rsid w:val="003941ED"/>
    <w:rsid w:val="0039609C"/>
    <w:rsid w:val="003A1F17"/>
    <w:rsid w:val="003B3902"/>
    <w:rsid w:val="003C098E"/>
    <w:rsid w:val="003D3623"/>
    <w:rsid w:val="003D6189"/>
    <w:rsid w:val="003F2C3F"/>
    <w:rsid w:val="00401876"/>
    <w:rsid w:val="00406F06"/>
    <w:rsid w:val="004129CC"/>
    <w:rsid w:val="004170D2"/>
    <w:rsid w:val="004273A5"/>
    <w:rsid w:val="00470F71"/>
    <w:rsid w:val="004768B3"/>
    <w:rsid w:val="00480EC2"/>
    <w:rsid w:val="004842A1"/>
    <w:rsid w:val="004914EA"/>
    <w:rsid w:val="004978B2"/>
    <w:rsid w:val="004A222E"/>
    <w:rsid w:val="004C6989"/>
    <w:rsid w:val="004D31D1"/>
    <w:rsid w:val="004D49DB"/>
    <w:rsid w:val="004D76C3"/>
    <w:rsid w:val="004E1930"/>
    <w:rsid w:val="004F14E1"/>
    <w:rsid w:val="004F1903"/>
    <w:rsid w:val="004F7066"/>
    <w:rsid w:val="0050464F"/>
    <w:rsid w:val="0052286B"/>
    <w:rsid w:val="00534AF8"/>
    <w:rsid w:val="00551462"/>
    <w:rsid w:val="005569FE"/>
    <w:rsid w:val="00571DA0"/>
    <w:rsid w:val="00574451"/>
    <w:rsid w:val="00592146"/>
    <w:rsid w:val="00594691"/>
    <w:rsid w:val="0059493E"/>
    <w:rsid w:val="005A6B79"/>
    <w:rsid w:val="005B171E"/>
    <w:rsid w:val="005B28DF"/>
    <w:rsid w:val="005B78DF"/>
    <w:rsid w:val="005F0C01"/>
    <w:rsid w:val="00604F75"/>
    <w:rsid w:val="00617AE2"/>
    <w:rsid w:val="00622088"/>
    <w:rsid w:val="00623F3F"/>
    <w:rsid w:val="00651F2C"/>
    <w:rsid w:val="00653E0E"/>
    <w:rsid w:val="00674A71"/>
    <w:rsid w:val="006814A2"/>
    <w:rsid w:val="006831D9"/>
    <w:rsid w:val="006A02C4"/>
    <w:rsid w:val="006A1C76"/>
    <w:rsid w:val="006C7116"/>
    <w:rsid w:val="006D01FB"/>
    <w:rsid w:val="006E279C"/>
    <w:rsid w:val="007013B7"/>
    <w:rsid w:val="0070254D"/>
    <w:rsid w:val="0071544C"/>
    <w:rsid w:val="007154BA"/>
    <w:rsid w:val="00732862"/>
    <w:rsid w:val="00735ADB"/>
    <w:rsid w:val="00735B93"/>
    <w:rsid w:val="00737203"/>
    <w:rsid w:val="00743393"/>
    <w:rsid w:val="0075102A"/>
    <w:rsid w:val="00761C76"/>
    <w:rsid w:val="007902D8"/>
    <w:rsid w:val="0079409C"/>
    <w:rsid w:val="00796E9A"/>
    <w:rsid w:val="007978F7"/>
    <w:rsid w:val="007A373D"/>
    <w:rsid w:val="007A5B45"/>
    <w:rsid w:val="007B18B0"/>
    <w:rsid w:val="007C4B16"/>
    <w:rsid w:val="007D27CC"/>
    <w:rsid w:val="007D5474"/>
    <w:rsid w:val="00802FE3"/>
    <w:rsid w:val="0082090E"/>
    <w:rsid w:val="00825935"/>
    <w:rsid w:val="008269EE"/>
    <w:rsid w:val="008419CC"/>
    <w:rsid w:val="00867234"/>
    <w:rsid w:val="00873425"/>
    <w:rsid w:val="00877799"/>
    <w:rsid w:val="00877F2F"/>
    <w:rsid w:val="00895951"/>
    <w:rsid w:val="008A009D"/>
    <w:rsid w:val="008E27B4"/>
    <w:rsid w:val="00951259"/>
    <w:rsid w:val="009572D6"/>
    <w:rsid w:val="00976AD4"/>
    <w:rsid w:val="009909D6"/>
    <w:rsid w:val="00990F3D"/>
    <w:rsid w:val="009A1095"/>
    <w:rsid w:val="009A2456"/>
    <w:rsid w:val="009B2534"/>
    <w:rsid w:val="009B2951"/>
    <w:rsid w:val="009B30BE"/>
    <w:rsid w:val="009D0A9B"/>
    <w:rsid w:val="009D7E8D"/>
    <w:rsid w:val="009E099A"/>
    <w:rsid w:val="009F1036"/>
    <w:rsid w:val="009F435D"/>
    <w:rsid w:val="00A04DD3"/>
    <w:rsid w:val="00A0787B"/>
    <w:rsid w:val="00A119DC"/>
    <w:rsid w:val="00A12203"/>
    <w:rsid w:val="00A157FA"/>
    <w:rsid w:val="00A15BFC"/>
    <w:rsid w:val="00A2510E"/>
    <w:rsid w:val="00A25BC3"/>
    <w:rsid w:val="00A5361A"/>
    <w:rsid w:val="00A67498"/>
    <w:rsid w:val="00A85E65"/>
    <w:rsid w:val="00A86777"/>
    <w:rsid w:val="00A95028"/>
    <w:rsid w:val="00A95D07"/>
    <w:rsid w:val="00A96F14"/>
    <w:rsid w:val="00AA72FE"/>
    <w:rsid w:val="00AB693E"/>
    <w:rsid w:val="00AB73DE"/>
    <w:rsid w:val="00AC3D15"/>
    <w:rsid w:val="00AD69ED"/>
    <w:rsid w:val="00AE536F"/>
    <w:rsid w:val="00AF62AE"/>
    <w:rsid w:val="00B00715"/>
    <w:rsid w:val="00B02A06"/>
    <w:rsid w:val="00B02AB2"/>
    <w:rsid w:val="00B10CA3"/>
    <w:rsid w:val="00B414AD"/>
    <w:rsid w:val="00B4463D"/>
    <w:rsid w:val="00B44FFF"/>
    <w:rsid w:val="00B47E7C"/>
    <w:rsid w:val="00B51646"/>
    <w:rsid w:val="00B535DD"/>
    <w:rsid w:val="00B5508F"/>
    <w:rsid w:val="00B60FC2"/>
    <w:rsid w:val="00B77644"/>
    <w:rsid w:val="00B9237E"/>
    <w:rsid w:val="00BA7690"/>
    <w:rsid w:val="00BB22CB"/>
    <w:rsid w:val="00BB51B2"/>
    <w:rsid w:val="00BB6938"/>
    <w:rsid w:val="00C02A5E"/>
    <w:rsid w:val="00C14288"/>
    <w:rsid w:val="00C34627"/>
    <w:rsid w:val="00C37952"/>
    <w:rsid w:val="00C6781B"/>
    <w:rsid w:val="00C8365B"/>
    <w:rsid w:val="00CA5503"/>
    <w:rsid w:val="00CA6A5A"/>
    <w:rsid w:val="00CB0078"/>
    <w:rsid w:val="00CD3D89"/>
    <w:rsid w:val="00CD74DA"/>
    <w:rsid w:val="00CE2887"/>
    <w:rsid w:val="00CF2AAC"/>
    <w:rsid w:val="00CF5D10"/>
    <w:rsid w:val="00D029BB"/>
    <w:rsid w:val="00D11FBA"/>
    <w:rsid w:val="00D12107"/>
    <w:rsid w:val="00D211A6"/>
    <w:rsid w:val="00D26434"/>
    <w:rsid w:val="00D34B74"/>
    <w:rsid w:val="00D515EF"/>
    <w:rsid w:val="00D51C0C"/>
    <w:rsid w:val="00D537C6"/>
    <w:rsid w:val="00D55E8B"/>
    <w:rsid w:val="00D61F47"/>
    <w:rsid w:val="00D728BC"/>
    <w:rsid w:val="00D8443A"/>
    <w:rsid w:val="00D91465"/>
    <w:rsid w:val="00DA3284"/>
    <w:rsid w:val="00DB1B45"/>
    <w:rsid w:val="00DC3D02"/>
    <w:rsid w:val="00DD1BB4"/>
    <w:rsid w:val="00DD27E9"/>
    <w:rsid w:val="00DE78A9"/>
    <w:rsid w:val="00DE7910"/>
    <w:rsid w:val="00E11B8F"/>
    <w:rsid w:val="00E13555"/>
    <w:rsid w:val="00E17704"/>
    <w:rsid w:val="00E17CBF"/>
    <w:rsid w:val="00E23A2F"/>
    <w:rsid w:val="00E60C21"/>
    <w:rsid w:val="00E72504"/>
    <w:rsid w:val="00E75EB6"/>
    <w:rsid w:val="00E82EFE"/>
    <w:rsid w:val="00EA722F"/>
    <w:rsid w:val="00EE2CB6"/>
    <w:rsid w:val="00EF322C"/>
    <w:rsid w:val="00F06248"/>
    <w:rsid w:val="00F06E4C"/>
    <w:rsid w:val="00F2251D"/>
    <w:rsid w:val="00F36F19"/>
    <w:rsid w:val="00F44471"/>
    <w:rsid w:val="00F60294"/>
    <w:rsid w:val="00F64DB9"/>
    <w:rsid w:val="00F755F0"/>
    <w:rsid w:val="00F76E14"/>
    <w:rsid w:val="00F77844"/>
    <w:rsid w:val="00F8059A"/>
    <w:rsid w:val="00F86D7C"/>
    <w:rsid w:val="00F979EA"/>
    <w:rsid w:val="00FB3931"/>
    <w:rsid w:val="00FC25CA"/>
    <w:rsid w:val="00FC4719"/>
    <w:rsid w:val="00FC5B47"/>
    <w:rsid w:val="00FE7D8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09F22"/>
  <w15:docId w15:val="{E3942426-720B-4EB8-95F6-7C90CD8A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7C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414AD"/>
    <w:pPr>
      <w:tabs>
        <w:tab w:val="center" w:pos="4536"/>
        <w:tab w:val="right" w:pos="9072"/>
      </w:tabs>
    </w:pPr>
  </w:style>
  <w:style w:type="character" w:customStyle="1" w:styleId="TopptekstTegn">
    <w:name w:val="Topptekst Tegn"/>
    <w:basedOn w:val="Standardskriftforavsnitt"/>
    <w:link w:val="Topptekst"/>
    <w:rsid w:val="00B414AD"/>
    <w:rPr>
      <w:sz w:val="24"/>
      <w:szCs w:val="24"/>
    </w:rPr>
  </w:style>
  <w:style w:type="paragraph" w:styleId="Bunntekst">
    <w:name w:val="footer"/>
    <w:basedOn w:val="Normal"/>
    <w:link w:val="BunntekstTegn"/>
    <w:rsid w:val="00B414AD"/>
    <w:pPr>
      <w:tabs>
        <w:tab w:val="center" w:pos="4536"/>
        <w:tab w:val="right" w:pos="9072"/>
      </w:tabs>
    </w:pPr>
  </w:style>
  <w:style w:type="character" w:customStyle="1" w:styleId="BunntekstTegn">
    <w:name w:val="Bunntekst Tegn"/>
    <w:basedOn w:val="Standardskriftforavsnitt"/>
    <w:link w:val="Bunntekst"/>
    <w:rsid w:val="00B414AD"/>
    <w:rPr>
      <w:sz w:val="24"/>
      <w:szCs w:val="24"/>
    </w:rPr>
  </w:style>
  <w:style w:type="table" w:styleId="Tabellrutenett">
    <w:name w:val="Table Grid"/>
    <w:basedOn w:val="Vanligtabell"/>
    <w:uiPriority w:val="59"/>
    <w:rsid w:val="00CB00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D26434"/>
    <w:rPr>
      <w:rFonts w:ascii="Tahoma" w:hAnsi="Tahoma" w:cs="Tahoma"/>
      <w:sz w:val="16"/>
      <w:szCs w:val="16"/>
    </w:rPr>
  </w:style>
  <w:style w:type="character" w:customStyle="1" w:styleId="BobletekstTegn">
    <w:name w:val="Bobletekst Tegn"/>
    <w:basedOn w:val="Standardskriftforavsnitt"/>
    <w:link w:val="Bobletekst"/>
    <w:rsid w:val="00D26434"/>
    <w:rPr>
      <w:rFonts w:ascii="Tahoma" w:hAnsi="Tahoma" w:cs="Tahoma"/>
      <w:sz w:val="16"/>
      <w:szCs w:val="16"/>
    </w:rPr>
  </w:style>
  <w:style w:type="character" w:styleId="HTML-sitat">
    <w:name w:val="HTML Cite"/>
    <w:basedOn w:val="Standardskriftforavsnitt"/>
    <w:uiPriority w:val="99"/>
    <w:unhideWhenUsed/>
    <w:rsid w:val="002F7E0D"/>
    <w:rPr>
      <w:i w:val="0"/>
      <w:iCs w:val="0"/>
      <w:color w:val="006621"/>
    </w:rPr>
  </w:style>
  <w:style w:type="character" w:styleId="Hyperkobling">
    <w:name w:val="Hyperlink"/>
    <w:basedOn w:val="Standardskriftforavsnitt"/>
    <w:rsid w:val="002F7E0D"/>
    <w:rPr>
      <w:color w:val="0000FF" w:themeColor="hyperlink"/>
      <w:u w:val="single"/>
    </w:rPr>
  </w:style>
  <w:style w:type="paragraph" w:styleId="Listeavsnitt">
    <w:name w:val="List Paragraph"/>
    <w:basedOn w:val="Normal"/>
    <w:uiPriority w:val="34"/>
    <w:qFormat/>
    <w:rsid w:val="00E23A2F"/>
    <w:pPr>
      <w:ind w:left="720"/>
    </w:pPr>
    <w:rPr>
      <w:rFonts w:ascii="Calibri" w:eastAsiaTheme="minorHAnsi" w:hAnsi="Calibri"/>
      <w:sz w:val="22"/>
      <w:szCs w:val="22"/>
      <w:lang w:eastAsia="en-US"/>
    </w:rPr>
  </w:style>
  <w:style w:type="paragraph" w:styleId="Tittel">
    <w:name w:val="Title"/>
    <w:basedOn w:val="Normal"/>
    <w:next w:val="Normal"/>
    <w:link w:val="TittelTegn"/>
    <w:qFormat/>
    <w:rsid w:val="004D49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4D49DB"/>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uiPriority w:val="22"/>
    <w:qFormat/>
    <w:rsid w:val="00F77844"/>
    <w:rPr>
      <w:b/>
      <w:bCs/>
    </w:rPr>
  </w:style>
  <w:style w:type="paragraph" w:customStyle="1" w:styleId="m-6889598064279829972msolistparagraph">
    <w:name w:val="m_-6889598064279829972msolistparagraph"/>
    <w:basedOn w:val="Normal"/>
    <w:rsid w:val="007B18B0"/>
    <w:pPr>
      <w:spacing w:before="100" w:beforeAutospacing="1" w:after="100" w:afterAutospacing="1"/>
    </w:pPr>
  </w:style>
  <w:style w:type="character" w:customStyle="1" w:styleId="font">
    <w:name w:val="font"/>
    <w:basedOn w:val="Standardskriftforavsnitt"/>
    <w:rsid w:val="007B18B0"/>
  </w:style>
  <w:style w:type="character" w:customStyle="1" w:styleId="apple-converted-space">
    <w:name w:val="apple-converted-space"/>
    <w:basedOn w:val="Standardskriftforavsnitt"/>
    <w:rsid w:val="007B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0339">
      <w:bodyDiv w:val="1"/>
      <w:marLeft w:val="0"/>
      <w:marRight w:val="0"/>
      <w:marTop w:val="0"/>
      <w:marBottom w:val="0"/>
      <w:divBdr>
        <w:top w:val="none" w:sz="0" w:space="0" w:color="auto"/>
        <w:left w:val="none" w:sz="0" w:space="0" w:color="auto"/>
        <w:bottom w:val="none" w:sz="0" w:space="0" w:color="auto"/>
        <w:right w:val="none" w:sz="0" w:space="0" w:color="auto"/>
      </w:divBdr>
    </w:div>
    <w:div w:id="589658088">
      <w:bodyDiv w:val="1"/>
      <w:marLeft w:val="0"/>
      <w:marRight w:val="0"/>
      <w:marTop w:val="0"/>
      <w:marBottom w:val="0"/>
      <w:divBdr>
        <w:top w:val="none" w:sz="0" w:space="0" w:color="auto"/>
        <w:left w:val="none" w:sz="0" w:space="0" w:color="auto"/>
        <w:bottom w:val="none" w:sz="0" w:space="0" w:color="auto"/>
        <w:right w:val="none" w:sz="0" w:space="0" w:color="auto"/>
      </w:divBdr>
    </w:div>
    <w:div w:id="857502804">
      <w:bodyDiv w:val="1"/>
      <w:marLeft w:val="0"/>
      <w:marRight w:val="0"/>
      <w:marTop w:val="0"/>
      <w:marBottom w:val="0"/>
      <w:divBdr>
        <w:top w:val="none" w:sz="0" w:space="0" w:color="auto"/>
        <w:left w:val="none" w:sz="0" w:space="0" w:color="auto"/>
        <w:bottom w:val="none" w:sz="0" w:space="0" w:color="auto"/>
        <w:right w:val="none" w:sz="0" w:space="0" w:color="auto"/>
      </w:divBdr>
      <w:divsChild>
        <w:div w:id="172432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02916">
              <w:marLeft w:val="0"/>
              <w:marRight w:val="0"/>
              <w:marTop w:val="0"/>
              <w:marBottom w:val="0"/>
              <w:divBdr>
                <w:top w:val="none" w:sz="0" w:space="0" w:color="auto"/>
                <w:left w:val="none" w:sz="0" w:space="0" w:color="auto"/>
                <w:bottom w:val="none" w:sz="0" w:space="0" w:color="auto"/>
                <w:right w:val="none" w:sz="0" w:space="0" w:color="auto"/>
              </w:divBdr>
              <w:divsChild>
                <w:div w:id="3605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4298">
      <w:bodyDiv w:val="1"/>
      <w:marLeft w:val="0"/>
      <w:marRight w:val="0"/>
      <w:marTop w:val="0"/>
      <w:marBottom w:val="0"/>
      <w:divBdr>
        <w:top w:val="none" w:sz="0" w:space="0" w:color="auto"/>
        <w:left w:val="none" w:sz="0" w:space="0" w:color="auto"/>
        <w:bottom w:val="none" w:sz="0" w:space="0" w:color="auto"/>
        <w:right w:val="none" w:sz="0" w:space="0" w:color="auto"/>
      </w:divBdr>
      <w:divsChild>
        <w:div w:id="1700549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953717">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1316571071">
                  <w:marLeft w:val="0"/>
                  <w:marRight w:val="0"/>
                  <w:marTop w:val="0"/>
                  <w:marBottom w:val="0"/>
                  <w:divBdr>
                    <w:top w:val="none" w:sz="0" w:space="0" w:color="auto"/>
                    <w:left w:val="none" w:sz="0" w:space="0" w:color="auto"/>
                    <w:bottom w:val="none" w:sz="0" w:space="0" w:color="auto"/>
                    <w:right w:val="none" w:sz="0" w:space="0" w:color="auto"/>
                  </w:divBdr>
                </w:div>
              </w:divsChild>
            </w:div>
            <w:div w:id="2099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1576">
      <w:bodyDiv w:val="1"/>
      <w:marLeft w:val="0"/>
      <w:marRight w:val="0"/>
      <w:marTop w:val="0"/>
      <w:marBottom w:val="0"/>
      <w:divBdr>
        <w:top w:val="none" w:sz="0" w:space="0" w:color="auto"/>
        <w:left w:val="none" w:sz="0" w:space="0" w:color="auto"/>
        <w:bottom w:val="none" w:sz="0" w:space="0" w:color="auto"/>
        <w:right w:val="none" w:sz="0" w:space="0" w:color="auto"/>
      </w:divBdr>
      <w:divsChild>
        <w:div w:id="178095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329072">
              <w:marLeft w:val="0"/>
              <w:marRight w:val="0"/>
              <w:marTop w:val="0"/>
              <w:marBottom w:val="0"/>
              <w:divBdr>
                <w:top w:val="none" w:sz="0" w:space="0" w:color="auto"/>
                <w:left w:val="none" w:sz="0" w:space="0" w:color="auto"/>
                <w:bottom w:val="none" w:sz="0" w:space="0" w:color="auto"/>
                <w:right w:val="none" w:sz="0" w:space="0" w:color="auto"/>
              </w:divBdr>
              <w:divsChild>
                <w:div w:id="19246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te\Downloads\Styrem&#248;te%20MA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905E-7BBA-4A6E-8EBF-A3AC7267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Styremøte MAL (1)</Template>
  <TotalTime>34</TotalTime>
  <Pages>2</Pages>
  <Words>371</Words>
  <Characters>1971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Tittel – Verdana 14 punkt, fet skrift</vt:lpstr>
    </vt:vector>
  </TitlesOfParts>
  <Company>SABHF</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 – Verdana 14 punkt, fet skrift</dc:title>
  <dc:creator>anette</dc:creator>
  <cp:lastModifiedBy>anette</cp:lastModifiedBy>
  <cp:revision>6</cp:revision>
  <cp:lastPrinted>2017-11-06T21:51:00Z</cp:lastPrinted>
  <dcterms:created xsi:type="dcterms:W3CDTF">2018-02-12T16:07:00Z</dcterms:created>
  <dcterms:modified xsi:type="dcterms:W3CDTF">2018-02-12T16:45:00Z</dcterms:modified>
</cp:coreProperties>
</file>